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45EE" w14:textId="41CE02CA" w:rsidR="0079429C" w:rsidRDefault="0079429C" w:rsidP="0079429C">
      <w:pPr>
        <w:spacing w:after="0" w:line="240" w:lineRule="auto"/>
        <w:jc w:val="center"/>
        <w:rPr>
          <w:rFonts w:ascii="Times New Roman" w:hAnsi="Times New Roman"/>
          <w:i/>
          <w:iCs/>
          <w:color w:val="auto"/>
          <w:kern w:val="0"/>
          <w:sz w:val="28"/>
          <w:szCs w:val="28"/>
          <w:lang w:val="en-US" w:eastAsia="en-US"/>
        </w:rPr>
      </w:pPr>
      <w:r>
        <w:rPr>
          <w:noProof/>
        </w:rPr>
        <w:drawing>
          <wp:anchor distT="0" distB="0" distL="114300" distR="114300" simplePos="0" relativeHeight="251663360" behindDoc="0" locked="0" layoutInCell="1" allowOverlap="1" wp14:anchorId="28926F7A" wp14:editId="634248E9">
            <wp:simplePos x="0" y="0"/>
            <wp:positionH relativeFrom="column">
              <wp:posOffset>281940</wp:posOffset>
            </wp:positionH>
            <wp:positionV relativeFrom="paragraph">
              <wp:posOffset>15240</wp:posOffset>
            </wp:positionV>
            <wp:extent cx="800100" cy="1229360"/>
            <wp:effectExtent l="0" t="0" r="0" b="8890"/>
            <wp:wrapSquare wrapText="bothSides"/>
            <wp:docPr id="16310055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i/>
          <w:iCs/>
          <w:noProof/>
          <w:color w:val="auto"/>
          <w:kern w:val="0"/>
          <w:sz w:val="28"/>
          <w:szCs w:val="28"/>
          <w:lang w:val="en-US" w:eastAsia="en-US"/>
          <w14:ligatures w14:val="standardContextual"/>
        </w:rPr>
        <mc:AlternateContent>
          <mc:Choice Requires="wps">
            <w:drawing>
              <wp:anchor distT="0" distB="0" distL="114300" distR="114300" simplePos="0" relativeHeight="251662336" behindDoc="1" locked="0" layoutInCell="1" allowOverlap="1" wp14:anchorId="6C9B8CD3" wp14:editId="69BDC8D0">
                <wp:simplePos x="0" y="0"/>
                <wp:positionH relativeFrom="column">
                  <wp:posOffset>3992880</wp:posOffset>
                </wp:positionH>
                <wp:positionV relativeFrom="paragraph">
                  <wp:posOffset>13970</wp:posOffset>
                </wp:positionV>
                <wp:extent cx="2583815" cy="1017270"/>
                <wp:effectExtent l="9525" t="6350" r="6985" b="5080"/>
                <wp:wrapTight wrapText="bothSides">
                  <wp:wrapPolygon edited="0">
                    <wp:start x="-80" y="-148"/>
                    <wp:lineTo x="-80" y="21600"/>
                    <wp:lineTo x="21680" y="21600"/>
                    <wp:lineTo x="21680" y="-148"/>
                    <wp:lineTo x="-80" y="-148"/>
                  </wp:wrapPolygon>
                </wp:wrapTight>
                <wp:docPr id="20079293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017270"/>
                        </a:xfrm>
                        <a:prstGeom prst="rect">
                          <a:avLst/>
                        </a:prstGeom>
                        <a:solidFill>
                          <a:srgbClr val="FFFFFF"/>
                        </a:solidFill>
                        <a:ln w="6350">
                          <a:solidFill>
                            <a:srgbClr val="000000"/>
                          </a:solidFill>
                          <a:miter lim="800000"/>
                          <a:headEnd/>
                          <a:tailEnd/>
                        </a:ln>
                      </wps:spPr>
                      <wps:txbx>
                        <w:txbxContent>
                          <w:p w14:paraId="0565289A" w14:textId="28D5D165" w:rsidR="0079429C" w:rsidRDefault="0079429C" w:rsidP="0079429C">
                            <w:pPr>
                              <w:spacing w:after="0"/>
                              <w:jc w:val="center"/>
                              <w:rPr>
                                <w:rFonts w:ascii="FairfaxStation" w:hAnsi="FairfaxStation"/>
                                <w:sz w:val="32"/>
                                <w:szCs w:val="32"/>
                              </w:rPr>
                            </w:pPr>
                            <w:r>
                              <w:rPr>
                                <w:rFonts w:ascii="FairfaxStation" w:hAnsi="FairfaxStation"/>
                                <w:sz w:val="32"/>
                                <w:szCs w:val="32"/>
                              </w:rPr>
                              <w:t>Christ Church Mt Gambier</w:t>
                            </w:r>
                          </w:p>
                          <w:p w14:paraId="21A95232" w14:textId="20540963" w:rsidR="0079429C" w:rsidRDefault="0079429C" w:rsidP="0079429C">
                            <w:pPr>
                              <w:spacing w:after="0"/>
                              <w:jc w:val="center"/>
                              <w:rPr>
                                <w:rFonts w:ascii="FairfaxStation" w:hAnsi="FairfaxStation"/>
                                <w:sz w:val="32"/>
                                <w:szCs w:val="32"/>
                              </w:rPr>
                            </w:pPr>
                            <w:r>
                              <w:rPr>
                                <w:rFonts w:ascii="FairfaxStation" w:hAnsi="FairfaxStation"/>
                                <w:sz w:val="32"/>
                                <w:szCs w:val="32"/>
                              </w:rPr>
                              <w:t>St Luke’s, Mt Schank</w:t>
                            </w:r>
                          </w:p>
                          <w:p w14:paraId="14D344DC" w14:textId="77777777" w:rsidR="0079429C" w:rsidRDefault="0079429C" w:rsidP="0079429C">
                            <w:pPr>
                              <w:spacing w:after="0"/>
                              <w:jc w:val="center"/>
                              <w:rPr>
                                <w:rFonts w:ascii="FairfaxStation" w:hAnsi="FairfaxStation"/>
                                <w:sz w:val="32"/>
                                <w:szCs w:val="32"/>
                              </w:rPr>
                            </w:pPr>
                            <w:r>
                              <w:rPr>
                                <w:rFonts w:ascii="FairfaxStation" w:hAnsi="FairfaxStation"/>
                                <w:sz w:val="32"/>
                                <w:szCs w:val="32"/>
                              </w:rPr>
                              <w:t>Anglican Churches</w:t>
                            </w:r>
                          </w:p>
                          <w:p w14:paraId="08056625" w14:textId="77777777" w:rsidR="0079429C" w:rsidRPr="000043C0" w:rsidRDefault="0079429C" w:rsidP="0079429C">
                            <w:pPr>
                              <w:spacing w:after="0"/>
                              <w:jc w:val="center"/>
                              <w:rPr>
                                <w:rFonts w:ascii="Alex-Antiqua-Book" w:hAnsi="Alex-Antiqua-Book" w:cs="Antique"/>
                                <w:b/>
                                <w:bCs/>
                                <w:color w:val="FFC000"/>
                                <w:kern w:val="3"/>
                                <w:sz w:val="28"/>
                                <w:szCs w:val="28"/>
                              </w:rPr>
                            </w:pPr>
                            <w:r w:rsidRPr="000043C0">
                              <w:rPr>
                                <w:rFonts w:ascii="Alex-Antiqua-Book" w:hAnsi="Alex-Antiqua-Book" w:cs="Antique"/>
                                <w:b/>
                                <w:bCs/>
                                <w:color w:val="FFC000"/>
                                <w:kern w:val="3"/>
                                <w:sz w:val="28"/>
                                <w:szCs w:val="28"/>
                              </w:rPr>
                              <w:t>Easter Sunday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B8CD3" id="_x0000_t202" coordsize="21600,21600" o:spt="202" path="m,l,21600r21600,l21600,xe">
                <v:stroke joinstyle="miter"/>
                <v:path gradientshapeok="t" o:connecttype="rect"/>
              </v:shapetype>
              <v:shape id="Text Box 6" o:spid="_x0000_s1026" type="#_x0000_t202" style="position:absolute;left:0;text-align:left;margin-left:314.4pt;margin-top:1.1pt;width:203.45pt;height:8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" strokeweight=".5pt">
                <v:textbox>
                  <w:txbxContent>
                    <w:p w14:paraId="0565289A" w14:textId="28D5D165" w:rsidR="0079429C" w:rsidRDefault="0079429C" w:rsidP="0079429C">
                      <w:pPr>
                        <w:spacing w:after="0"/>
                        <w:jc w:val="center"/>
                        <w:rPr>
                          <w:rFonts w:ascii="FairfaxStation" w:hAnsi="FairfaxStation"/>
                          <w:sz w:val="32"/>
                          <w:szCs w:val="32"/>
                        </w:rPr>
                      </w:pPr>
                      <w:r>
                        <w:rPr>
                          <w:rFonts w:ascii="FairfaxStation" w:hAnsi="FairfaxStation"/>
                          <w:sz w:val="32"/>
                          <w:szCs w:val="32"/>
                        </w:rPr>
                        <w:t>Christ Church Mt Gambier</w:t>
                      </w:r>
                    </w:p>
                    <w:p w14:paraId="21A95232" w14:textId="20540963" w:rsidR="0079429C" w:rsidRDefault="0079429C" w:rsidP="0079429C">
                      <w:pPr>
                        <w:spacing w:after="0"/>
                        <w:jc w:val="center"/>
                        <w:rPr>
                          <w:rFonts w:ascii="FairfaxStation" w:hAnsi="FairfaxStation"/>
                          <w:sz w:val="32"/>
                          <w:szCs w:val="32"/>
                        </w:rPr>
                      </w:pPr>
                      <w:r>
                        <w:rPr>
                          <w:rFonts w:ascii="FairfaxStation" w:hAnsi="FairfaxStation"/>
                          <w:sz w:val="32"/>
                          <w:szCs w:val="32"/>
                        </w:rPr>
                        <w:t>St Luke’s, Mt Schank</w:t>
                      </w:r>
                    </w:p>
                    <w:p w14:paraId="14D344DC" w14:textId="77777777" w:rsidR="0079429C" w:rsidRDefault="0079429C" w:rsidP="0079429C">
                      <w:pPr>
                        <w:spacing w:after="0"/>
                        <w:jc w:val="center"/>
                        <w:rPr>
                          <w:rFonts w:ascii="FairfaxStation" w:hAnsi="FairfaxStation"/>
                          <w:sz w:val="32"/>
                          <w:szCs w:val="32"/>
                        </w:rPr>
                      </w:pPr>
                      <w:r>
                        <w:rPr>
                          <w:rFonts w:ascii="FairfaxStation" w:hAnsi="FairfaxStation"/>
                          <w:sz w:val="32"/>
                          <w:szCs w:val="32"/>
                        </w:rPr>
                        <w:t>Anglican Churches</w:t>
                      </w:r>
                    </w:p>
                    <w:p w14:paraId="08056625" w14:textId="77777777" w:rsidR="0079429C" w:rsidRPr="000043C0" w:rsidRDefault="0079429C" w:rsidP="0079429C">
                      <w:pPr>
                        <w:spacing w:after="0"/>
                        <w:jc w:val="center"/>
                        <w:rPr>
                          <w:rFonts w:ascii="Alex-Antiqua-Book" w:hAnsi="Alex-Antiqua-Book" w:cs="Antique"/>
                          <w:b/>
                          <w:bCs/>
                          <w:color w:val="FFC000"/>
                          <w:kern w:val="3"/>
                          <w:sz w:val="28"/>
                          <w:szCs w:val="28"/>
                        </w:rPr>
                      </w:pPr>
                      <w:r w:rsidRPr="000043C0">
                        <w:rPr>
                          <w:rFonts w:ascii="Alex-Antiqua-Book" w:hAnsi="Alex-Antiqua-Book" w:cs="Antique"/>
                          <w:b/>
                          <w:bCs/>
                          <w:color w:val="FFC000"/>
                          <w:kern w:val="3"/>
                          <w:sz w:val="28"/>
                          <w:szCs w:val="28"/>
                        </w:rPr>
                        <w:t>Easter Sunday</w:t>
                      </w:r>
                    </w:p>
                  </w:txbxContent>
                </v:textbox>
                <w10:wrap type="tight"/>
              </v:shape>
            </w:pict>
          </mc:Fallback>
        </mc:AlternateContent>
      </w:r>
    </w:p>
    <w:p w14:paraId="2ED3A608" w14:textId="737A9C60" w:rsidR="0079429C" w:rsidRDefault="0079429C" w:rsidP="0079429C">
      <w:pPr>
        <w:spacing w:after="0" w:line="240" w:lineRule="auto"/>
        <w:jc w:val="center"/>
        <w:rPr>
          <w:rFonts w:ascii="Times New Roman" w:hAnsi="Times New Roman"/>
          <w:i/>
          <w:iCs/>
          <w:color w:val="auto"/>
          <w:kern w:val="0"/>
          <w:sz w:val="28"/>
          <w:szCs w:val="28"/>
          <w:lang w:val="en-US" w:eastAsia="en-US"/>
        </w:rPr>
      </w:pPr>
    </w:p>
    <w:p w14:paraId="611E0D38" w14:textId="5C882AF1" w:rsidR="0079429C" w:rsidRDefault="0079429C" w:rsidP="0079429C">
      <w:pPr>
        <w:spacing w:after="0" w:line="240" w:lineRule="auto"/>
        <w:jc w:val="center"/>
        <w:rPr>
          <w:rFonts w:ascii="Times New Roman" w:hAnsi="Times New Roman"/>
          <w:i/>
          <w:iCs/>
          <w:color w:val="auto"/>
          <w:kern w:val="0"/>
          <w:sz w:val="28"/>
          <w:szCs w:val="28"/>
          <w:lang w:val="en-US" w:eastAsia="en-US"/>
        </w:rPr>
      </w:pPr>
    </w:p>
    <w:p w14:paraId="3C3C173B" w14:textId="77777777" w:rsidR="0079429C" w:rsidRDefault="0079429C" w:rsidP="0079429C">
      <w:pPr>
        <w:spacing w:after="0" w:line="240" w:lineRule="auto"/>
        <w:jc w:val="center"/>
        <w:rPr>
          <w:rFonts w:ascii="Times New Roman" w:hAnsi="Times New Roman"/>
          <w:i/>
          <w:iCs/>
          <w:color w:val="auto"/>
          <w:kern w:val="0"/>
          <w:sz w:val="28"/>
          <w:szCs w:val="28"/>
          <w:lang w:val="en-US" w:eastAsia="en-US"/>
        </w:rPr>
      </w:pPr>
    </w:p>
    <w:p w14:paraId="561E5C9A" w14:textId="77777777" w:rsidR="0079429C" w:rsidRDefault="0079429C" w:rsidP="0079429C">
      <w:pPr>
        <w:spacing w:after="0" w:line="240" w:lineRule="auto"/>
        <w:jc w:val="center"/>
        <w:rPr>
          <w:rFonts w:ascii="Times New Roman" w:hAnsi="Times New Roman"/>
          <w:i/>
          <w:iCs/>
          <w:color w:val="auto"/>
          <w:kern w:val="0"/>
          <w:sz w:val="28"/>
          <w:szCs w:val="28"/>
          <w:lang w:val="en-US" w:eastAsia="en-US"/>
        </w:rPr>
      </w:pPr>
    </w:p>
    <w:p w14:paraId="04A58E72" w14:textId="77777777" w:rsidR="0079429C" w:rsidRDefault="0079429C" w:rsidP="0079429C">
      <w:pPr>
        <w:spacing w:after="0" w:line="240" w:lineRule="auto"/>
        <w:jc w:val="center"/>
        <w:rPr>
          <w:rFonts w:ascii="Times New Roman" w:hAnsi="Times New Roman"/>
          <w:i/>
          <w:iCs/>
          <w:color w:val="auto"/>
          <w:kern w:val="0"/>
          <w:sz w:val="28"/>
          <w:szCs w:val="28"/>
          <w:lang w:val="en-US" w:eastAsia="en-US"/>
        </w:rPr>
      </w:pPr>
    </w:p>
    <w:p w14:paraId="6794EE87" w14:textId="77777777" w:rsidR="0079429C" w:rsidRDefault="0079429C" w:rsidP="0079429C">
      <w:pPr>
        <w:spacing w:after="0" w:line="240" w:lineRule="auto"/>
        <w:jc w:val="center"/>
        <w:rPr>
          <w:rFonts w:ascii="Times New Roman" w:hAnsi="Times New Roman"/>
          <w:i/>
          <w:iCs/>
          <w:color w:val="auto"/>
          <w:kern w:val="0"/>
          <w:sz w:val="28"/>
          <w:szCs w:val="28"/>
          <w:lang w:val="en-US" w:eastAsia="en-US"/>
        </w:rPr>
      </w:pPr>
    </w:p>
    <w:p w14:paraId="3ABE3B88" w14:textId="77777777" w:rsidR="0079429C" w:rsidRDefault="0079429C" w:rsidP="0079429C">
      <w:pPr>
        <w:spacing w:after="0" w:line="240" w:lineRule="auto"/>
        <w:jc w:val="center"/>
        <w:rPr>
          <w:rFonts w:ascii="Times New Roman" w:hAnsi="Times New Roman"/>
          <w:i/>
          <w:iCs/>
          <w:color w:val="auto"/>
          <w:kern w:val="0"/>
          <w:sz w:val="28"/>
          <w:szCs w:val="28"/>
          <w:lang w:val="en-US" w:eastAsia="en-US"/>
        </w:rPr>
      </w:pPr>
    </w:p>
    <w:p w14:paraId="78DE0853" w14:textId="05D634EB" w:rsidR="0079429C" w:rsidRDefault="0079429C" w:rsidP="0079429C">
      <w:pPr>
        <w:spacing w:after="0" w:line="240" w:lineRule="auto"/>
        <w:jc w:val="center"/>
        <w:rPr>
          <w:rFonts w:ascii="Times New Roman" w:hAnsi="Times New Roman"/>
          <w:i/>
          <w:iCs/>
          <w:color w:val="auto"/>
          <w:kern w:val="0"/>
          <w:sz w:val="28"/>
          <w:szCs w:val="28"/>
          <w:lang w:val="en-US" w:eastAsia="en-US"/>
        </w:rPr>
      </w:pPr>
    </w:p>
    <w:p w14:paraId="3F7AD784" w14:textId="2E27524A" w:rsidR="0079429C" w:rsidRPr="0079429C" w:rsidRDefault="0079429C" w:rsidP="0079429C">
      <w:pPr>
        <w:spacing w:after="0" w:line="240" w:lineRule="auto"/>
        <w:jc w:val="center"/>
        <w:rPr>
          <w:rFonts w:ascii="Arial" w:hAnsi="Arial" w:cs="Arial"/>
          <w:color w:val="auto"/>
          <w:kern w:val="0"/>
          <w:sz w:val="28"/>
          <w:szCs w:val="28"/>
          <w:lang w:val="en-US" w:eastAsia="en-US"/>
        </w:rPr>
      </w:pPr>
      <w:r w:rsidRPr="0079429C">
        <w:rPr>
          <w:rFonts w:ascii="Arial" w:hAnsi="Arial" w:cs="Arial"/>
          <w:i/>
          <w:iCs/>
          <w:color w:val="auto"/>
          <w:kern w:val="0"/>
          <w:sz w:val="28"/>
          <w:szCs w:val="28"/>
          <w:lang w:val="en-US" w:eastAsia="en-US"/>
        </w:rPr>
        <w:t xml:space="preserve">Acts 10:34a, 37-43 - </w:t>
      </w:r>
      <w:r w:rsidRPr="0079429C">
        <w:rPr>
          <w:rFonts w:ascii="Arial" w:hAnsi="Arial" w:cs="Arial"/>
          <w:b/>
          <w:bCs/>
          <w:color w:val="auto"/>
          <w:kern w:val="0"/>
          <w:sz w:val="28"/>
          <w:szCs w:val="28"/>
          <w:lang w:val="en-US" w:eastAsia="en-US"/>
        </w:rPr>
        <w:t>All Is New</w:t>
      </w:r>
    </w:p>
    <w:p w14:paraId="66AAAB7B" w14:textId="77777777" w:rsidR="0079429C" w:rsidRPr="0079429C" w:rsidRDefault="0079429C" w:rsidP="0079429C">
      <w:pPr>
        <w:spacing w:after="0" w:line="240" w:lineRule="auto"/>
        <w:jc w:val="center"/>
        <w:rPr>
          <w:rFonts w:ascii="Arial" w:hAnsi="Arial" w:cs="Arial"/>
          <w:color w:val="FF0000"/>
          <w:kern w:val="0"/>
          <w:sz w:val="28"/>
          <w:szCs w:val="28"/>
          <w:highlight w:val="yellow"/>
          <w:lang w:eastAsia="en-US"/>
        </w:rPr>
      </w:pPr>
      <w:r w:rsidRPr="0079429C">
        <w:rPr>
          <w:rFonts w:ascii="Arial" w:hAnsi="Arial" w:cs="Arial"/>
          <w:i/>
          <w:iCs/>
          <w:color w:val="auto"/>
          <w:kern w:val="0"/>
          <w:sz w:val="28"/>
          <w:szCs w:val="28"/>
          <w:highlight w:val="yellow"/>
          <w:lang w:eastAsia="en-US"/>
        </w:rPr>
        <w:t xml:space="preserve">    </w:t>
      </w:r>
    </w:p>
    <w:p w14:paraId="3C81874B" w14:textId="77777777" w:rsidR="0079429C" w:rsidRPr="0079429C" w:rsidRDefault="0079429C" w:rsidP="0079429C">
      <w:pPr>
        <w:keepNext/>
        <w:framePr w:dropCap="drop" w:lines="3" w:wrap="around" w:vAnchor="text" w:hAnchor="page" w:x="769" w:y="111"/>
        <w:spacing w:after="0" w:line="1217" w:lineRule="exact"/>
        <w:textAlignment w:val="baseline"/>
        <w:rPr>
          <w:rFonts w:ascii="Arial" w:hAnsi="Arial" w:cs="Arial"/>
          <w:color w:val="auto"/>
          <w:position w:val="-10"/>
          <w:sz w:val="26"/>
          <w:szCs w:val="26"/>
        </w:rPr>
      </w:pPr>
      <w:r w:rsidRPr="0079429C">
        <w:rPr>
          <w:rFonts w:ascii="Arial" w:hAnsi="Arial" w:cs="Arial"/>
          <w:color w:val="auto"/>
          <w:position w:val="-10"/>
          <w:sz w:val="102"/>
          <w:szCs w:val="28"/>
        </w:rPr>
        <w:t>W</w:t>
      </w:r>
    </w:p>
    <w:p w14:paraId="50301A84" w14:textId="7B17722A" w:rsidR="0079429C" w:rsidRPr="0079429C" w:rsidRDefault="0079429C" w:rsidP="0079429C">
      <w:pPr>
        <w:rPr>
          <w:rFonts w:ascii="Arial" w:hAnsi="Arial" w:cs="Arial"/>
          <w:color w:val="auto"/>
          <w:kern w:val="0"/>
          <w:sz w:val="28"/>
          <w:szCs w:val="28"/>
          <w:lang w:val="en-US" w:eastAsia="en-US"/>
        </w:rPr>
      </w:pPr>
      <w:r w:rsidRPr="0079429C">
        <w:rPr>
          <w:rFonts w:ascii="Arial" w:hAnsi="Arial" w:cs="Arial"/>
          <w:b/>
          <w:color w:val="auto"/>
          <w:sz w:val="28"/>
          <w:szCs w:val="28"/>
        </w:rPr>
        <w:t xml:space="preserve">elcome to the Anglican Churches of </w:t>
      </w:r>
      <w:r>
        <w:rPr>
          <w:rFonts w:ascii="Arial" w:hAnsi="Arial" w:cs="Arial"/>
          <w:b/>
          <w:color w:val="auto"/>
          <w:sz w:val="28"/>
          <w:szCs w:val="28"/>
        </w:rPr>
        <w:t>Mount Gambier</w:t>
      </w:r>
      <w:r w:rsidRPr="0079429C">
        <w:rPr>
          <w:rFonts w:ascii="Arial" w:hAnsi="Arial" w:cs="Arial"/>
          <w:b/>
          <w:color w:val="auto"/>
          <w:sz w:val="28"/>
          <w:szCs w:val="28"/>
        </w:rPr>
        <w:t xml:space="preserve">. </w:t>
      </w:r>
      <w:r w:rsidRPr="0079429C">
        <w:rPr>
          <w:rFonts w:ascii="Arial" w:hAnsi="Arial" w:cs="Arial"/>
          <w:b/>
          <w:color w:val="auto"/>
          <w:kern w:val="0"/>
          <w:sz w:val="28"/>
          <w:szCs w:val="28"/>
          <w:lang w:eastAsia="en-US"/>
        </w:rPr>
        <w:t xml:space="preserve"> </w:t>
      </w:r>
      <w:r w:rsidRPr="0079429C">
        <w:rPr>
          <w:rFonts w:ascii="Arial" w:hAnsi="Arial" w:cs="Arial"/>
          <w:color w:val="auto"/>
          <w:kern w:val="0"/>
          <w:sz w:val="28"/>
          <w:szCs w:val="28"/>
          <w:lang w:val="en-US" w:eastAsia="en-US"/>
        </w:rPr>
        <w:t xml:space="preserve">“What’s new?” That is what we ask when we want to hear a story. </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 xml:space="preserve">Stories celebrate the great moments of life. </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When you hear one, it fills you with delight.</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 xml:space="preserve"> When you tell one, you fulfill an inner desire to share what has shaped your life anew.</w:t>
      </w:r>
    </w:p>
    <w:p w14:paraId="607624B9" w14:textId="22905F23" w:rsidR="0079429C" w:rsidRPr="0079429C" w:rsidRDefault="0079429C" w:rsidP="0079429C">
      <w:pPr>
        <w:spacing w:after="0" w:line="240" w:lineRule="auto"/>
        <w:rPr>
          <w:rFonts w:ascii="Arial" w:hAnsi="Arial" w:cs="Arial"/>
          <w:color w:val="auto"/>
          <w:kern w:val="0"/>
          <w:sz w:val="28"/>
          <w:szCs w:val="28"/>
          <w:lang w:val="en-US" w:eastAsia="en-US"/>
        </w:rPr>
      </w:pPr>
      <w:r w:rsidRPr="0079429C">
        <w:rPr>
          <w:rFonts w:ascii="Arial" w:hAnsi="Arial" w:cs="Arial"/>
          <w:color w:val="auto"/>
          <w:kern w:val="0"/>
          <w:sz w:val="28"/>
          <w:szCs w:val="28"/>
          <w:lang w:val="en-US" w:eastAsia="en-US"/>
        </w:rPr>
        <w:t xml:space="preserve">After Jesus rose from the dead, the disciples did not wait for people to ask, “What’s new?” </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They proudly proclaimed it: “God raised Jesus on the third day and granted that he be visible to us witnesses”</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 xml:space="preserve"> Now, that is new!</w:t>
      </w:r>
    </w:p>
    <w:p w14:paraId="2F6BC731" w14:textId="77777777" w:rsidR="0079429C" w:rsidRPr="0079429C" w:rsidRDefault="0079429C" w:rsidP="0079429C">
      <w:pPr>
        <w:spacing w:after="0" w:line="240" w:lineRule="auto"/>
        <w:rPr>
          <w:rFonts w:ascii="Arial" w:hAnsi="Arial" w:cs="Arial"/>
          <w:color w:val="auto"/>
          <w:kern w:val="0"/>
          <w:sz w:val="28"/>
          <w:szCs w:val="28"/>
          <w:lang w:val="en-US" w:eastAsia="en-US"/>
        </w:rPr>
      </w:pPr>
    </w:p>
    <w:p w14:paraId="54C5718D" w14:textId="7D87CFB0" w:rsidR="0079429C" w:rsidRPr="0079429C" w:rsidRDefault="0079429C" w:rsidP="0079429C">
      <w:pPr>
        <w:spacing w:after="0" w:line="240" w:lineRule="auto"/>
        <w:rPr>
          <w:rFonts w:ascii="Arial" w:hAnsi="Arial" w:cs="Arial"/>
          <w:color w:val="auto"/>
          <w:kern w:val="0"/>
          <w:sz w:val="28"/>
          <w:szCs w:val="28"/>
          <w:lang w:val="en-US" w:eastAsia="en-US"/>
        </w:rPr>
      </w:pPr>
      <w:r w:rsidRPr="0079429C">
        <w:rPr>
          <w:rFonts w:ascii="Arial" w:hAnsi="Arial" w:cs="Arial"/>
          <w:color w:val="auto"/>
          <w:kern w:val="0"/>
          <w:sz w:val="28"/>
          <w:szCs w:val="28"/>
          <w:lang w:val="en-US" w:eastAsia="en-US"/>
        </w:rPr>
        <w:t xml:space="preserve">If you have kept a good Lent, you know very well what is new with you. </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You are what is new!</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 xml:space="preserve"> You have faced your sin, admitted your fault, and accepted your dependence upon God’s help.</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 xml:space="preserve"> You have prayed and fasted with the community. You have loved your </w:t>
      </w:r>
      <w:proofErr w:type="spellStart"/>
      <w:r w:rsidRPr="0079429C">
        <w:rPr>
          <w:rFonts w:ascii="Arial" w:hAnsi="Arial" w:cs="Arial"/>
          <w:color w:val="auto"/>
          <w:kern w:val="0"/>
          <w:sz w:val="28"/>
          <w:szCs w:val="28"/>
          <w:lang w:val="en-US" w:eastAsia="en-US"/>
        </w:rPr>
        <w:t>neighbo</w:t>
      </w:r>
      <w:r>
        <w:rPr>
          <w:rFonts w:ascii="Arial" w:hAnsi="Arial" w:cs="Arial"/>
          <w:color w:val="auto"/>
          <w:kern w:val="0"/>
          <w:sz w:val="28"/>
          <w:szCs w:val="28"/>
          <w:lang w:val="en-US" w:eastAsia="en-US"/>
        </w:rPr>
        <w:t>u</w:t>
      </w:r>
      <w:r w:rsidRPr="0079429C">
        <w:rPr>
          <w:rFonts w:ascii="Arial" w:hAnsi="Arial" w:cs="Arial"/>
          <w:color w:val="auto"/>
          <w:kern w:val="0"/>
          <w:sz w:val="28"/>
          <w:szCs w:val="28"/>
          <w:lang w:val="en-US" w:eastAsia="en-US"/>
        </w:rPr>
        <w:t>r</w:t>
      </w:r>
      <w:proofErr w:type="spellEnd"/>
      <w:r w:rsidRPr="0079429C">
        <w:rPr>
          <w:rFonts w:ascii="Arial" w:hAnsi="Arial" w:cs="Arial"/>
          <w:color w:val="auto"/>
          <w:kern w:val="0"/>
          <w:sz w:val="28"/>
          <w:szCs w:val="28"/>
          <w:lang w:val="en-US" w:eastAsia="en-US"/>
        </w:rPr>
        <w:t>.</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 xml:space="preserve"> Because you have emptied a place inside yourself, you created a space for God’s Spirit to enter.</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 xml:space="preserve"> Christ is risen indeed, and he has appeared to you! </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You are now a witness of all that God can do.</w:t>
      </w:r>
    </w:p>
    <w:p w14:paraId="35A20464" w14:textId="77777777" w:rsidR="0079429C" w:rsidRPr="0079429C" w:rsidRDefault="0079429C" w:rsidP="0079429C">
      <w:pPr>
        <w:spacing w:after="0" w:line="240" w:lineRule="auto"/>
        <w:rPr>
          <w:rFonts w:ascii="Arial" w:hAnsi="Arial" w:cs="Arial"/>
          <w:color w:val="auto"/>
          <w:kern w:val="0"/>
          <w:sz w:val="28"/>
          <w:szCs w:val="28"/>
          <w:lang w:val="en-US" w:eastAsia="en-US"/>
        </w:rPr>
      </w:pPr>
    </w:p>
    <w:p w14:paraId="238F45D3" w14:textId="1445A724" w:rsidR="0079429C" w:rsidRDefault="0079429C" w:rsidP="0079429C">
      <w:pPr>
        <w:spacing w:after="0" w:line="240" w:lineRule="auto"/>
        <w:rPr>
          <w:rFonts w:ascii="Arial" w:hAnsi="Arial" w:cs="Arial"/>
          <w:color w:val="auto"/>
          <w:kern w:val="0"/>
          <w:sz w:val="28"/>
          <w:szCs w:val="28"/>
          <w:lang w:val="en-US" w:eastAsia="en-US"/>
        </w:rPr>
      </w:pPr>
      <w:r w:rsidRPr="0079429C">
        <w:rPr>
          <w:rFonts w:ascii="Arial" w:hAnsi="Arial" w:cs="Arial"/>
          <w:color w:val="auto"/>
          <w:kern w:val="0"/>
          <w:sz w:val="28"/>
          <w:szCs w:val="28"/>
          <w:lang w:val="en-US" w:eastAsia="en-US"/>
        </w:rPr>
        <w:t>This Easter Day, tell your story.</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 xml:space="preserve"> Tell your faith.</w:t>
      </w:r>
      <w:r>
        <w:rPr>
          <w:rFonts w:ascii="Arial" w:hAnsi="Arial" w:cs="Arial"/>
          <w:color w:val="auto"/>
          <w:kern w:val="0"/>
          <w:sz w:val="28"/>
          <w:szCs w:val="28"/>
          <w:lang w:val="en-US" w:eastAsia="en-US"/>
        </w:rPr>
        <w:t xml:space="preserve"> </w:t>
      </w:r>
      <w:r w:rsidRPr="0079429C">
        <w:rPr>
          <w:rFonts w:ascii="Arial" w:hAnsi="Arial" w:cs="Arial"/>
          <w:color w:val="auto"/>
          <w:kern w:val="0"/>
          <w:sz w:val="28"/>
          <w:szCs w:val="28"/>
          <w:lang w:val="en-US" w:eastAsia="en-US"/>
        </w:rPr>
        <w:t xml:space="preserve"> Let joy radiate from your face and loosen your tongue! Jesus lives!</w:t>
      </w:r>
    </w:p>
    <w:p w14:paraId="0FB31699" w14:textId="77777777" w:rsidR="0079429C" w:rsidRDefault="0079429C" w:rsidP="0079429C">
      <w:pPr>
        <w:spacing w:after="0" w:line="240" w:lineRule="auto"/>
        <w:rPr>
          <w:rFonts w:ascii="Arial" w:hAnsi="Arial" w:cs="Arial"/>
          <w:color w:val="auto"/>
          <w:kern w:val="0"/>
          <w:sz w:val="28"/>
          <w:szCs w:val="28"/>
          <w:lang w:val="en-US" w:eastAsia="en-US"/>
        </w:rPr>
      </w:pPr>
    </w:p>
    <w:p w14:paraId="3733A370" w14:textId="77777777" w:rsidR="0079429C" w:rsidRPr="0079429C" w:rsidRDefault="0079429C" w:rsidP="0079429C">
      <w:pPr>
        <w:spacing w:after="0" w:line="240" w:lineRule="auto"/>
        <w:rPr>
          <w:rFonts w:ascii="Arial" w:hAnsi="Arial" w:cs="Arial"/>
          <w:color w:val="auto"/>
          <w:kern w:val="0"/>
          <w:sz w:val="28"/>
          <w:szCs w:val="28"/>
          <w:lang w:val="en-US" w:eastAsia="en-US"/>
        </w:rPr>
      </w:pPr>
    </w:p>
    <w:p w14:paraId="4A766CCB" w14:textId="77777777" w:rsidR="0079429C" w:rsidRPr="0079429C" w:rsidRDefault="0079429C" w:rsidP="0079429C">
      <w:pPr>
        <w:rPr>
          <w:rFonts w:ascii="Arial" w:hAnsi="Arial" w:cs="Arial"/>
          <w:i/>
          <w:iCs/>
        </w:rPr>
      </w:pPr>
      <w:r w:rsidRPr="0079429C">
        <w:rPr>
          <w:rFonts w:ascii="Arial" w:hAnsi="Arial" w:cs="Arial"/>
        </w:rPr>
        <w:t xml:space="preserve">Written by Paul Turner. Copyright © 2009, Resource Publications, Inc., 888-273-7782, www.rpinet.com. All rights reserved. Reprinted with permission from </w:t>
      </w:r>
      <w:r w:rsidRPr="0079429C">
        <w:rPr>
          <w:rFonts w:ascii="Arial" w:hAnsi="Arial" w:cs="Arial"/>
          <w:i/>
          <w:iCs/>
        </w:rPr>
        <w:t>Lectionary Bulletin Inserts, Year B: First and Second Readings.</w:t>
      </w:r>
    </w:p>
    <w:p w14:paraId="3C3889FA" w14:textId="77777777" w:rsidR="0079429C" w:rsidRDefault="0079429C" w:rsidP="0079429C">
      <w:pPr>
        <w:jc w:val="center"/>
        <w:rPr>
          <w:b/>
          <w:bCs/>
          <w:sz w:val="24"/>
          <w:szCs w:val="24"/>
        </w:rPr>
      </w:pPr>
      <w:r>
        <w:rPr>
          <w:b/>
          <w:bCs/>
          <w:sz w:val="24"/>
          <w:szCs w:val="24"/>
        </w:rPr>
        <w:t>-----------------------------------------------------------------------</w:t>
      </w:r>
    </w:p>
    <w:p w14:paraId="60121AAE" w14:textId="77777777" w:rsidR="0079429C" w:rsidRPr="00F45437" w:rsidRDefault="0079429C" w:rsidP="0079429C">
      <w:pPr>
        <w:spacing w:after="0"/>
        <w:jc w:val="center"/>
        <w:rPr>
          <w:b/>
          <w:bCs/>
          <w:sz w:val="24"/>
          <w:szCs w:val="24"/>
        </w:rPr>
        <w:sectPr w:rsidR="0079429C" w:rsidRPr="00F45437" w:rsidSect="0079429C">
          <w:pgSz w:w="11906" w:h="16838"/>
          <w:pgMar w:top="720" w:right="720" w:bottom="720" w:left="720" w:header="708" w:footer="708" w:gutter="0"/>
          <w:cols w:space="708"/>
          <w:docGrid w:linePitch="360"/>
        </w:sectPr>
      </w:pPr>
    </w:p>
    <w:p w14:paraId="31965D67" w14:textId="77777777" w:rsidR="0079429C" w:rsidRPr="0079429C" w:rsidRDefault="0079429C" w:rsidP="0079429C">
      <w:pPr>
        <w:widowControl w:val="0"/>
        <w:overflowPunct w:val="0"/>
        <w:autoSpaceDE w:val="0"/>
        <w:spacing w:after="0" w:line="240" w:lineRule="auto"/>
        <w:jc w:val="center"/>
        <w:rPr>
          <w:rFonts w:ascii="Arial" w:hAnsi="Arial" w:cs="Arial"/>
          <w:kern w:val="3"/>
          <w:sz w:val="22"/>
          <w:szCs w:val="22"/>
          <w:lang w:eastAsia="en-GB"/>
        </w:rPr>
      </w:pPr>
      <w:r w:rsidRPr="0079429C">
        <w:rPr>
          <w:rFonts w:ascii="Arial" w:hAnsi="Arial" w:cs="Arial"/>
          <w:b/>
          <w:bCs/>
          <w:smallCaps/>
          <w:kern w:val="3"/>
          <w:sz w:val="22"/>
          <w:szCs w:val="22"/>
          <w:lang w:eastAsia="en-GB"/>
        </w:rPr>
        <w:lastRenderedPageBreak/>
        <w:t>Before</w:t>
      </w:r>
      <w:r w:rsidRPr="0079429C">
        <w:rPr>
          <w:rFonts w:ascii="Arial" w:hAnsi="Arial" w:cs="Arial"/>
          <w:kern w:val="3"/>
          <w:sz w:val="22"/>
          <w:szCs w:val="22"/>
          <w:lang w:eastAsia="en-GB"/>
        </w:rPr>
        <w:t xml:space="preserve"> the service, talk to God.</w:t>
      </w:r>
    </w:p>
    <w:p w14:paraId="708A0A3D" w14:textId="77777777" w:rsidR="0079429C" w:rsidRPr="0079429C" w:rsidRDefault="0079429C" w:rsidP="0079429C">
      <w:pPr>
        <w:widowControl w:val="0"/>
        <w:overflowPunct w:val="0"/>
        <w:autoSpaceDE w:val="0"/>
        <w:spacing w:after="0" w:line="240" w:lineRule="auto"/>
        <w:jc w:val="center"/>
        <w:rPr>
          <w:rFonts w:ascii="Arial" w:hAnsi="Arial" w:cs="Arial"/>
          <w:kern w:val="3"/>
          <w:sz w:val="22"/>
          <w:szCs w:val="22"/>
          <w:lang w:eastAsia="en-GB"/>
        </w:rPr>
      </w:pPr>
      <w:r w:rsidRPr="0079429C">
        <w:rPr>
          <w:rFonts w:ascii="Arial" w:hAnsi="Arial" w:cs="Arial"/>
          <w:kern w:val="3"/>
          <w:sz w:val="22"/>
          <w:szCs w:val="22"/>
          <w:lang w:eastAsia="en-GB"/>
        </w:rPr>
        <w:t>During the service, listen to God.</w:t>
      </w:r>
    </w:p>
    <w:p w14:paraId="7AB7AD7C" w14:textId="77777777" w:rsidR="0079429C" w:rsidRPr="0079429C" w:rsidRDefault="0079429C" w:rsidP="0079429C">
      <w:pPr>
        <w:widowControl w:val="0"/>
        <w:overflowPunct w:val="0"/>
        <w:autoSpaceDE w:val="0"/>
        <w:spacing w:after="0" w:line="240" w:lineRule="auto"/>
        <w:jc w:val="center"/>
        <w:rPr>
          <w:rFonts w:ascii="Arial" w:hAnsi="Arial" w:cs="Arial"/>
          <w:b/>
          <w:bCs/>
          <w:smallCaps/>
          <w:kern w:val="3"/>
          <w:sz w:val="22"/>
          <w:szCs w:val="22"/>
          <w:lang w:eastAsia="en-GB"/>
        </w:rPr>
      </w:pPr>
      <w:r w:rsidRPr="0079429C">
        <w:rPr>
          <w:rFonts w:ascii="Arial" w:hAnsi="Arial" w:cs="Arial"/>
          <w:kern w:val="3"/>
          <w:sz w:val="22"/>
          <w:szCs w:val="22"/>
          <w:lang w:eastAsia="en-GB"/>
        </w:rPr>
        <w:t>After the service, talk with each other.</w:t>
      </w:r>
    </w:p>
    <w:p w14:paraId="73875A77" w14:textId="77777777" w:rsidR="0079429C" w:rsidRPr="0079429C" w:rsidRDefault="0079429C" w:rsidP="0079429C">
      <w:pPr>
        <w:pStyle w:val="NoSpacing"/>
        <w:jc w:val="center"/>
        <w:rPr>
          <w:rFonts w:ascii="Arial" w:hAnsi="Arial" w:cs="Arial"/>
          <w:b/>
          <w:bCs/>
        </w:rPr>
      </w:pPr>
      <w:r w:rsidRPr="0079429C">
        <w:rPr>
          <w:rFonts w:ascii="Arial" w:hAnsi="Arial" w:cs="Arial"/>
          <w:b/>
          <w:bCs/>
        </w:rPr>
        <w:t>~~~~~~~~</w:t>
      </w:r>
    </w:p>
    <w:p w14:paraId="2AA68124" w14:textId="77777777" w:rsidR="0079429C" w:rsidRPr="0079429C" w:rsidRDefault="0079429C" w:rsidP="0079429C">
      <w:pPr>
        <w:pStyle w:val="NoSpacing"/>
        <w:jc w:val="center"/>
        <w:rPr>
          <w:rFonts w:ascii="Arial" w:hAnsi="Arial" w:cs="Arial"/>
          <w:b/>
          <w:bCs/>
        </w:rPr>
      </w:pPr>
      <w:r w:rsidRPr="0079429C">
        <w:rPr>
          <w:rFonts w:ascii="Arial" w:hAnsi="Arial" w:cs="Arial"/>
          <w:b/>
          <w:bCs/>
          <w:smallCaps/>
          <w:kern w:val="3"/>
          <w:lang w:eastAsia="en-GB"/>
        </w:rPr>
        <w:t>Please Take Spare Pew Bulletins</w:t>
      </w:r>
      <w:r w:rsidRPr="0079429C">
        <w:rPr>
          <w:rFonts w:ascii="Arial" w:hAnsi="Arial" w:cs="Arial"/>
          <w:kern w:val="3"/>
          <w:lang w:eastAsia="en-GB"/>
        </w:rPr>
        <w:t xml:space="preserve"> to anyone housebound or absent this morning.</w:t>
      </w:r>
      <w:r w:rsidRPr="0079429C">
        <w:rPr>
          <w:rFonts w:ascii="Arial" w:hAnsi="Arial" w:cs="Arial"/>
          <w:b/>
          <w:bCs/>
        </w:rPr>
        <w:t xml:space="preserve"> </w:t>
      </w:r>
    </w:p>
    <w:p w14:paraId="50B509EF" w14:textId="77777777" w:rsidR="0079429C" w:rsidRPr="0079429C" w:rsidRDefault="0079429C" w:rsidP="0079429C">
      <w:pPr>
        <w:pStyle w:val="NoSpacing"/>
        <w:jc w:val="center"/>
        <w:rPr>
          <w:rFonts w:ascii="Arial" w:hAnsi="Arial" w:cs="Arial"/>
          <w:b/>
          <w:bCs/>
        </w:rPr>
      </w:pPr>
      <w:r w:rsidRPr="0079429C">
        <w:rPr>
          <w:rFonts w:ascii="Arial" w:hAnsi="Arial" w:cs="Arial"/>
          <w:b/>
          <w:bCs/>
        </w:rPr>
        <w:t>~~~~~~~~</w:t>
      </w:r>
    </w:p>
    <w:p w14:paraId="4C4AF715" w14:textId="77777777" w:rsidR="0079429C" w:rsidRPr="0079429C" w:rsidRDefault="0079429C" w:rsidP="0079429C">
      <w:pPr>
        <w:spacing w:after="0" w:line="240" w:lineRule="auto"/>
        <w:outlineLvl w:val="0"/>
        <w:rPr>
          <w:rFonts w:ascii="Arial" w:hAnsi="Arial" w:cs="Arial"/>
          <w:b/>
          <w:iCs/>
          <w:color w:val="auto"/>
          <w:kern w:val="36"/>
          <w:sz w:val="22"/>
          <w:szCs w:val="22"/>
        </w:rPr>
      </w:pPr>
      <w:r w:rsidRPr="0079429C">
        <w:rPr>
          <w:rFonts w:ascii="Arial" w:hAnsi="Arial" w:cs="Arial"/>
          <w:b/>
          <w:iCs/>
          <w:color w:val="auto"/>
          <w:kern w:val="36"/>
          <w:sz w:val="22"/>
          <w:szCs w:val="22"/>
        </w:rPr>
        <w:t>FAITH BOOK</w:t>
      </w:r>
    </w:p>
    <w:p w14:paraId="72F5B1A0" w14:textId="77777777" w:rsidR="0079429C" w:rsidRPr="0079429C" w:rsidRDefault="0079429C" w:rsidP="0079429C">
      <w:pPr>
        <w:spacing w:after="0" w:line="240" w:lineRule="auto"/>
        <w:outlineLvl w:val="0"/>
        <w:rPr>
          <w:rFonts w:ascii="Arial" w:hAnsi="Arial" w:cs="Arial"/>
          <w:bCs/>
          <w:iCs/>
          <w:color w:val="auto"/>
          <w:kern w:val="36"/>
          <w:sz w:val="22"/>
          <w:szCs w:val="22"/>
        </w:rPr>
      </w:pPr>
      <w:proofErr w:type="gramStart"/>
      <w:r w:rsidRPr="0079429C">
        <w:rPr>
          <w:rFonts w:ascii="Arial" w:hAnsi="Arial" w:cs="Arial"/>
          <w:bCs/>
          <w:iCs/>
          <w:color w:val="auto"/>
          <w:kern w:val="36"/>
          <w:sz w:val="22"/>
          <w:szCs w:val="22"/>
        </w:rPr>
        <w:t>Mini-reflections</w:t>
      </w:r>
      <w:proofErr w:type="gramEnd"/>
      <w:r w:rsidRPr="0079429C">
        <w:rPr>
          <w:rFonts w:ascii="Arial" w:hAnsi="Arial" w:cs="Arial"/>
          <w:bCs/>
          <w:iCs/>
          <w:color w:val="auto"/>
          <w:kern w:val="36"/>
          <w:sz w:val="22"/>
          <w:szCs w:val="22"/>
        </w:rPr>
        <w:t xml:space="preserve"> on the Sunday scripture readings designed for persons on the run.</w:t>
      </w:r>
    </w:p>
    <w:p w14:paraId="56AC2E86" w14:textId="77777777" w:rsidR="0079429C" w:rsidRPr="0079429C" w:rsidRDefault="0079429C" w:rsidP="0079429C">
      <w:pPr>
        <w:spacing w:after="0" w:line="240" w:lineRule="auto"/>
        <w:outlineLvl w:val="0"/>
        <w:rPr>
          <w:rFonts w:ascii="Arial" w:hAnsi="Arial" w:cs="Arial"/>
          <w:bCs/>
          <w:iCs/>
          <w:color w:val="auto"/>
          <w:kern w:val="36"/>
          <w:sz w:val="22"/>
          <w:szCs w:val="22"/>
        </w:rPr>
      </w:pPr>
      <w:r w:rsidRPr="0079429C">
        <w:rPr>
          <w:rFonts w:ascii="Arial" w:hAnsi="Arial" w:cs="Arial"/>
          <w:b/>
          <w:iCs/>
          <w:color w:val="auto"/>
          <w:kern w:val="36"/>
          <w:sz w:val="22"/>
          <w:szCs w:val="22"/>
        </w:rPr>
        <w:t>From today’s Gospel:</w:t>
      </w:r>
      <w:r w:rsidRPr="0079429C">
        <w:rPr>
          <w:rFonts w:ascii="Arial" w:hAnsi="Arial" w:cs="Arial"/>
          <w:b/>
          <w:iCs/>
          <w:color w:val="auto"/>
          <w:kern w:val="36"/>
          <w:sz w:val="22"/>
          <w:szCs w:val="22"/>
        </w:rPr>
        <w:br/>
      </w:r>
      <w:r w:rsidRPr="0079429C">
        <w:rPr>
          <w:rFonts w:ascii="Arial" w:hAnsi="Arial" w:cs="Arial"/>
          <w:bCs/>
          <w:iCs/>
          <w:color w:val="auto"/>
          <w:kern w:val="36"/>
          <w:sz w:val="22"/>
          <w:szCs w:val="22"/>
        </w:rPr>
        <w:t>“Then the other disciple [the one whom Jesus loved] also went in, the one who had arrived at the tomb first, and he saw and believed.”</w:t>
      </w:r>
    </w:p>
    <w:p w14:paraId="2681BDFF" w14:textId="77777777" w:rsidR="0079429C" w:rsidRPr="0079429C" w:rsidRDefault="0079429C" w:rsidP="0079429C">
      <w:pPr>
        <w:spacing w:after="0" w:line="240" w:lineRule="auto"/>
        <w:outlineLvl w:val="0"/>
        <w:rPr>
          <w:rFonts w:ascii="Arial" w:hAnsi="Arial" w:cs="Arial"/>
          <w:b/>
          <w:iCs/>
          <w:color w:val="auto"/>
          <w:kern w:val="36"/>
          <w:sz w:val="22"/>
          <w:szCs w:val="22"/>
        </w:rPr>
      </w:pPr>
      <w:r w:rsidRPr="0079429C">
        <w:rPr>
          <w:rFonts w:ascii="Arial" w:hAnsi="Arial" w:cs="Arial"/>
          <w:b/>
          <w:iCs/>
          <w:color w:val="auto"/>
          <w:kern w:val="36"/>
          <w:sz w:val="22"/>
          <w:szCs w:val="22"/>
        </w:rPr>
        <w:t>Reflection:</w:t>
      </w:r>
    </w:p>
    <w:p w14:paraId="5A62A804" w14:textId="231B032A" w:rsidR="0079429C" w:rsidRPr="0079429C" w:rsidRDefault="0079429C" w:rsidP="0079429C">
      <w:pPr>
        <w:spacing w:after="0" w:line="240" w:lineRule="auto"/>
        <w:outlineLvl w:val="0"/>
        <w:rPr>
          <w:rFonts w:ascii="Arial" w:hAnsi="Arial" w:cs="Arial"/>
          <w:b/>
          <w:iCs/>
          <w:color w:val="auto"/>
          <w:kern w:val="36"/>
          <w:sz w:val="22"/>
          <w:szCs w:val="22"/>
        </w:rPr>
      </w:pPr>
      <w:r w:rsidRPr="0079429C">
        <w:rPr>
          <w:rFonts w:ascii="Arial" w:hAnsi="Arial" w:cs="Arial"/>
          <w:sz w:val="22"/>
          <w:szCs w:val="22"/>
          <w:shd w:val="clear" w:color="auto" w:fill="FFFFFF"/>
        </w:rPr>
        <w:t xml:space="preserve">With the “beloved disciple” we have been loved with a love that death cannot overcome. </w:t>
      </w:r>
      <w:r w:rsidR="001E51C1">
        <w:rPr>
          <w:rFonts w:ascii="Arial" w:hAnsi="Arial" w:cs="Arial"/>
          <w:sz w:val="22"/>
          <w:szCs w:val="22"/>
          <w:shd w:val="clear" w:color="auto" w:fill="FFFFFF"/>
        </w:rPr>
        <w:t xml:space="preserve"> </w:t>
      </w:r>
      <w:r w:rsidRPr="0079429C">
        <w:rPr>
          <w:rFonts w:ascii="Arial" w:hAnsi="Arial" w:cs="Arial"/>
          <w:sz w:val="22"/>
          <w:szCs w:val="22"/>
          <w:shd w:val="clear" w:color="auto" w:fill="FFFFFF"/>
        </w:rPr>
        <w:t xml:space="preserve">We have come to believe in the permanence of that love and trust that neither sin nor even death, will separate us from it. </w:t>
      </w:r>
      <w:r w:rsidR="001E51C1">
        <w:rPr>
          <w:rFonts w:ascii="Arial" w:hAnsi="Arial" w:cs="Arial"/>
          <w:sz w:val="22"/>
          <w:szCs w:val="22"/>
          <w:shd w:val="clear" w:color="auto" w:fill="FFFFFF"/>
        </w:rPr>
        <w:t xml:space="preserve"> </w:t>
      </w:r>
      <w:r w:rsidRPr="0079429C">
        <w:rPr>
          <w:rFonts w:ascii="Arial" w:hAnsi="Arial" w:cs="Arial"/>
          <w:sz w:val="22"/>
          <w:szCs w:val="22"/>
          <w:shd w:val="clear" w:color="auto" w:fill="FFFFFF"/>
        </w:rPr>
        <w:t>We believe we are being held fast by that love–we have eternal life now, into death and beyond death.</w:t>
      </w:r>
    </w:p>
    <w:p w14:paraId="15D48D21" w14:textId="77777777" w:rsidR="0079429C" w:rsidRPr="0079429C" w:rsidRDefault="0079429C" w:rsidP="0079429C">
      <w:pPr>
        <w:spacing w:after="0" w:line="240" w:lineRule="auto"/>
        <w:outlineLvl w:val="0"/>
        <w:rPr>
          <w:rFonts w:ascii="Arial" w:hAnsi="Arial" w:cs="Arial"/>
          <w:b/>
          <w:iCs/>
          <w:color w:val="auto"/>
          <w:kern w:val="36"/>
          <w:sz w:val="22"/>
          <w:szCs w:val="22"/>
        </w:rPr>
      </w:pPr>
      <w:proofErr w:type="gramStart"/>
      <w:r w:rsidRPr="0079429C">
        <w:rPr>
          <w:rFonts w:ascii="Arial" w:hAnsi="Arial" w:cs="Arial"/>
          <w:b/>
          <w:iCs/>
          <w:color w:val="auto"/>
          <w:kern w:val="36"/>
          <w:sz w:val="22"/>
          <w:szCs w:val="22"/>
        </w:rPr>
        <w:t>So</w:t>
      </w:r>
      <w:proofErr w:type="gramEnd"/>
      <w:r w:rsidRPr="0079429C">
        <w:rPr>
          <w:rFonts w:ascii="Arial" w:hAnsi="Arial" w:cs="Arial"/>
          <w:b/>
          <w:iCs/>
          <w:color w:val="auto"/>
          <w:kern w:val="36"/>
          <w:sz w:val="22"/>
          <w:szCs w:val="22"/>
        </w:rPr>
        <w:t xml:space="preserve"> we ask ourselves:</w:t>
      </w:r>
    </w:p>
    <w:p w14:paraId="1636DF24" w14:textId="77777777" w:rsidR="0079429C" w:rsidRPr="0079429C" w:rsidRDefault="0079429C" w:rsidP="0079429C">
      <w:pPr>
        <w:numPr>
          <w:ilvl w:val="0"/>
          <w:numId w:val="1"/>
        </w:numPr>
        <w:spacing w:after="0" w:line="240" w:lineRule="auto"/>
        <w:outlineLvl w:val="0"/>
        <w:rPr>
          <w:rFonts w:ascii="Arial" w:hAnsi="Arial" w:cs="Arial"/>
          <w:color w:val="222222"/>
          <w:sz w:val="22"/>
          <w:szCs w:val="22"/>
          <w:shd w:val="clear" w:color="auto" w:fill="FFFFFF"/>
        </w:rPr>
      </w:pPr>
      <w:r w:rsidRPr="0079429C">
        <w:rPr>
          <w:rFonts w:ascii="Arial" w:hAnsi="Arial" w:cs="Arial"/>
          <w:color w:val="222222"/>
          <w:sz w:val="22"/>
          <w:szCs w:val="22"/>
          <w:shd w:val="clear" w:color="auto" w:fill="FFFFFF"/>
        </w:rPr>
        <w:t>Have I had any recent concrete experience of Christ’s love for me?</w:t>
      </w:r>
    </w:p>
    <w:p w14:paraId="521B2BBD" w14:textId="77777777" w:rsidR="0079429C" w:rsidRPr="0079429C" w:rsidRDefault="0079429C" w:rsidP="0079429C">
      <w:pPr>
        <w:numPr>
          <w:ilvl w:val="0"/>
          <w:numId w:val="1"/>
        </w:numPr>
        <w:spacing w:after="0" w:line="240" w:lineRule="auto"/>
        <w:outlineLvl w:val="0"/>
        <w:rPr>
          <w:rFonts w:ascii="Arial" w:hAnsi="Arial" w:cs="Arial"/>
          <w:color w:val="222222"/>
          <w:sz w:val="22"/>
          <w:szCs w:val="22"/>
          <w:shd w:val="clear" w:color="auto" w:fill="FFFFFF"/>
        </w:rPr>
      </w:pPr>
      <w:r w:rsidRPr="0079429C">
        <w:rPr>
          <w:rFonts w:ascii="Arial" w:hAnsi="Arial" w:cs="Arial"/>
          <w:color w:val="222222"/>
          <w:sz w:val="22"/>
          <w:szCs w:val="22"/>
          <w:shd w:val="clear" w:color="auto" w:fill="FFFFFF"/>
        </w:rPr>
        <w:t>How has that affected my outlook in times of loss and disappointment?</w:t>
      </w:r>
    </w:p>
    <w:p w14:paraId="7769CC52" w14:textId="77777777" w:rsidR="0079429C" w:rsidRPr="00C25574" w:rsidRDefault="0079429C" w:rsidP="001E51C1">
      <w:pPr>
        <w:spacing w:after="0" w:line="240" w:lineRule="auto"/>
        <w:jc w:val="right"/>
        <w:outlineLvl w:val="0"/>
        <w:rPr>
          <w:rFonts w:cs="Calibri"/>
          <w:bCs/>
          <w:i/>
          <w:color w:val="auto"/>
          <w:kern w:val="36"/>
        </w:rPr>
      </w:pPr>
      <w:r w:rsidRPr="00C25574">
        <w:rPr>
          <w:rFonts w:cs="Calibri"/>
          <w:bCs/>
          <w:i/>
          <w:color w:val="auto"/>
          <w:kern w:val="36"/>
        </w:rPr>
        <w:t>Jude Siciliano, OP</w:t>
      </w:r>
    </w:p>
    <w:p w14:paraId="30D05DC0" w14:textId="77777777" w:rsidR="0079429C" w:rsidRPr="00FD1FD5" w:rsidRDefault="0079429C" w:rsidP="001E51C1">
      <w:pPr>
        <w:spacing w:after="0" w:line="240" w:lineRule="auto"/>
        <w:jc w:val="right"/>
        <w:outlineLvl w:val="0"/>
        <w:rPr>
          <w:rFonts w:cs="Calibri"/>
          <w:bCs/>
          <w:iCs/>
          <w:color w:val="auto"/>
          <w:kern w:val="36"/>
        </w:rPr>
      </w:pPr>
      <w:r w:rsidRPr="00C25574">
        <w:rPr>
          <w:rFonts w:cs="Calibri"/>
          <w:bCs/>
          <w:i/>
          <w:color w:val="auto"/>
          <w:kern w:val="36"/>
        </w:rPr>
        <w:t>Dominican Southern Province, USA</w:t>
      </w:r>
    </w:p>
    <w:p w14:paraId="44A9613F" w14:textId="77777777" w:rsidR="0079429C" w:rsidRPr="0079429C" w:rsidRDefault="0079429C" w:rsidP="0079429C">
      <w:pPr>
        <w:spacing w:after="0" w:line="240" w:lineRule="auto"/>
        <w:jc w:val="right"/>
        <w:outlineLvl w:val="0"/>
        <w:rPr>
          <w:rFonts w:ascii="Arial" w:hAnsi="Arial" w:cs="Arial"/>
          <w:bCs/>
          <w:i/>
          <w:color w:val="auto"/>
          <w:kern w:val="36"/>
          <w:sz w:val="24"/>
          <w:szCs w:val="24"/>
        </w:rPr>
      </w:pPr>
    </w:p>
    <w:p w14:paraId="31048734" w14:textId="77777777" w:rsidR="0079429C" w:rsidRPr="001E51C1" w:rsidRDefault="0079429C" w:rsidP="0079429C">
      <w:pPr>
        <w:spacing w:after="0" w:line="240" w:lineRule="auto"/>
        <w:jc w:val="center"/>
        <w:outlineLvl w:val="0"/>
        <w:rPr>
          <w:rFonts w:ascii="Arial" w:hAnsi="Arial" w:cs="Arial"/>
          <w:b/>
          <w:iCs/>
          <w:color w:val="auto"/>
          <w:kern w:val="36"/>
          <w:sz w:val="40"/>
          <w:szCs w:val="40"/>
        </w:rPr>
      </w:pPr>
      <w:r w:rsidRPr="001E51C1">
        <w:rPr>
          <w:rFonts w:ascii="Arial" w:hAnsi="Arial" w:cs="Arial"/>
          <w:b/>
          <w:iCs/>
          <w:color w:val="auto"/>
          <w:kern w:val="36"/>
          <w:sz w:val="40"/>
          <w:szCs w:val="40"/>
        </w:rPr>
        <w:t>F</w:t>
      </w:r>
    </w:p>
    <w:p w14:paraId="15C39D26" w14:textId="77777777" w:rsidR="0079429C" w:rsidRPr="00B63242" w:rsidRDefault="0079429C" w:rsidP="0079429C">
      <w:pPr>
        <w:spacing w:after="0" w:line="240" w:lineRule="auto"/>
        <w:jc w:val="center"/>
        <w:outlineLvl w:val="0"/>
        <w:rPr>
          <w:rFonts w:ascii="Christian Crosses IV" w:hAnsi="Christian Crosses IV" w:cs="Calibri"/>
          <w:bCs/>
          <w:iCs/>
          <w:color w:val="auto"/>
          <w:kern w:val="36"/>
          <w:sz w:val="16"/>
          <w:szCs w:val="16"/>
        </w:rPr>
      </w:pPr>
    </w:p>
    <w:p w14:paraId="0C708AAF" w14:textId="01DEF715" w:rsidR="0079429C" w:rsidRPr="0079429C" w:rsidRDefault="0079429C" w:rsidP="0079429C">
      <w:pPr>
        <w:pStyle w:val="Default"/>
        <w:rPr>
          <w:rFonts w:ascii="Arial" w:hAnsi="Arial" w:cs="Arial"/>
          <w:sz w:val="22"/>
          <w:szCs w:val="22"/>
          <w:lang w:val="en-GB"/>
        </w:rPr>
      </w:pPr>
      <w:r w:rsidRPr="0079429C">
        <w:rPr>
          <w:rFonts w:ascii="Arial" w:hAnsi="Arial" w:cs="Arial"/>
          <w:noProof/>
          <w:sz w:val="22"/>
          <w:szCs w:val="22"/>
          <w:lang w:val="en-GB"/>
        </w:rPr>
        <w:drawing>
          <wp:anchor distT="0" distB="0" distL="114300" distR="114300" simplePos="0" relativeHeight="251659264" behindDoc="1" locked="0" layoutInCell="1" allowOverlap="1" wp14:anchorId="2ED457C0" wp14:editId="1DA017E9">
            <wp:simplePos x="0" y="0"/>
            <wp:positionH relativeFrom="column">
              <wp:posOffset>19050</wp:posOffset>
            </wp:positionH>
            <wp:positionV relativeFrom="paragraph">
              <wp:posOffset>70485</wp:posOffset>
            </wp:positionV>
            <wp:extent cx="688340" cy="669925"/>
            <wp:effectExtent l="0" t="0" r="0" b="0"/>
            <wp:wrapTight wrapText="bothSides">
              <wp:wrapPolygon edited="0">
                <wp:start x="0" y="0"/>
                <wp:lineTo x="0" y="20883"/>
                <wp:lineTo x="20923" y="20883"/>
                <wp:lineTo x="20923" y="0"/>
                <wp:lineTo x="0" y="0"/>
              </wp:wrapPolygon>
            </wp:wrapTight>
            <wp:docPr id="915017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3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9C">
        <w:rPr>
          <w:rFonts w:ascii="Arial" w:hAnsi="Arial" w:cs="Arial"/>
          <w:sz w:val="22"/>
          <w:szCs w:val="22"/>
          <w:lang w:val="en-GB"/>
        </w:rPr>
        <w:t xml:space="preserve">Jesus’ ministry among women is shown at its fullest today because the first people to know about the Resurrection were Mary Magdalene and the other Mary. </w:t>
      </w:r>
      <w:r w:rsidR="001E51C1">
        <w:rPr>
          <w:rFonts w:ascii="Arial" w:hAnsi="Arial" w:cs="Arial"/>
          <w:sz w:val="22"/>
          <w:szCs w:val="22"/>
          <w:lang w:val="en-GB"/>
        </w:rPr>
        <w:t xml:space="preserve"> </w:t>
      </w:r>
      <w:r w:rsidRPr="0079429C">
        <w:rPr>
          <w:rFonts w:ascii="Arial" w:hAnsi="Arial" w:cs="Arial"/>
          <w:sz w:val="22"/>
          <w:szCs w:val="22"/>
          <w:lang w:val="en-GB"/>
        </w:rPr>
        <w:t>Not Peter, not even John, but the women – Mary Magdalene, Joanna, Mary the mother of James, and the other women with them, according to Luke.</w:t>
      </w:r>
      <w:r w:rsidR="001E51C1">
        <w:rPr>
          <w:rFonts w:ascii="Arial" w:hAnsi="Arial" w:cs="Arial"/>
          <w:sz w:val="22"/>
          <w:szCs w:val="22"/>
          <w:lang w:val="en-GB"/>
        </w:rPr>
        <w:t xml:space="preserve"> </w:t>
      </w:r>
      <w:r w:rsidRPr="0079429C">
        <w:rPr>
          <w:rFonts w:ascii="Arial" w:hAnsi="Arial" w:cs="Arial"/>
          <w:sz w:val="22"/>
          <w:szCs w:val="22"/>
          <w:lang w:val="en-GB"/>
        </w:rPr>
        <w:t xml:space="preserve"> It was they who first preached the Gospel of Jesus’ rising from death to the world. </w:t>
      </w:r>
    </w:p>
    <w:p w14:paraId="548500D0" w14:textId="77777777" w:rsidR="0079429C" w:rsidRPr="0079429C" w:rsidRDefault="0079429C" w:rsidP="0079429C">
      <w:pPr>
        <w:pStyle w:val="Default"/>
        <w:numPr>
          <w:ilvl w:val="0"/>
          <w:numId w:val="2"/>
        </w:numPr>
        <w:rPr>
          <w:rFonts w:ascii="Arial" w:hAnsi="Arial" w:cs="Arial"/>
          <w:sz w:val="22"/>
          <w:szCs w:val="22"/>
          <w:lang w:val="en-GB"/>
        </w:rPr>
      </w:pPr>
      <w:r w:rsidRPr="0079429C">
        <w:rPr>
          <w:rFonts w:ascii="Arial" w:hAnsi="Arial" w:cs="Arial"/>
          <w:sz w:val="22"/>
          <w:szCs w:val="22"/>
          <w:lang w:val="en-GB"/>
        </w:rPr>
        <w:t xml:space="preserve">Give thanks for the ministry of women in the church – lay people, religious, deacons, bishops and priests. </w:t>
      </w:r>
    </w:p>
    <w:p w14:paraId="0D7D0FF8" w14:textId="77777777" w:rsidR="0079429C" w:rsidRDefault="0079429C" w:rsidP="0079429C">
      <w:pPr>
        <w:pStyle w:val="Default"/>
        <w:numPr>
          <w:ilvl w:val="0"/>
          <w:numId w:val="2"/>
        </w:numPr>
        <w:rPr>
          <w:rFonts w:ascii="Arial" w:hAnsi="Arial" w:cs="Arial"/>
          <w:sz w:val="22"/>
          <w:szCs w:val="22"/>
          <w:lang w:val="en-GB"/>
        </w:rPr>
      </w:pPr>
      <w:r w:rsidRPr="0079429C">
        <w:rPr>
          <w:rFonts w:ascii="Arial" w:hAnsi="Arial" w:cs="Arial"/>
          <w:sz w:val="22"/>
          <w:szCs w:val="22"/>
          <w:lang w:val="en-GB"/>
        </w:rPr>
        <w:t xml:space="preserve">Give thanks for work and witness of the Nippon Sei Ko Kai, The Anglican Church of Japan. </w:t>
      </w:r>
    </w:p>
    <w:p w14:paraId="3E367CCA" w14:textId="77777777" w:rsidR="0079429C" w:rsidRPr="0079429C" w:rsidRDefault="0079429C" w:rsidP="001E51C1">
      <w:pPr>
        <w:pStyle w:val="Default"/>
        <w:ind w:left="720"/>
        <w:rPr>
          <w:rFonts w:ascii="Arial" w:hAnsi="Arial" w:cs="Arial"/>
          <w:sz w:val="22"/>
          <w:szCs w:val="22"/>
          <w:lang w:val="en-GB"/>
        </w:rPr>
      </w:pPr>
    </w:p>
    <w:p w14:paraId="11DA5FDC" w14:textId="77777777" w:rsidR="0079429C" w:rsidRDefault="0079429C" w:rsidP="0079429C">
      <w:pPr>
        <w:pStyle w:val="Default"/>
        <w:jc w:val="right"/>
        <w:rPr>
          <w:rFonts w:ascii="Calibri" w:hAnsi="Calibri" w:cs="Calibri"/>
          <w:sz w:val="20"/>
          <w:szCs w:val="20"/>
        </w:rPr>
      </w:pPr>
      <w:r>
        <w:rPr>
          <w:rFonts w:ascii="Calibri" w:hAnsi="Calibri" w:cs="Calibri"/>
          <w:i/>
          <w:iCs/>
          <w:sz w:val="20"/>
          <w:szCs w:val="20"/>
          <w:lang w:val="en-GB"/>
        </w:rPr>
        <w:t xml:space="preserve">Text: </w:t>
      </w:r>
      <w:r>
        <w:rPr>
          <w:rFonts w:ascii="Calibri" w:hAnsi="Calibri" w:cs="Calibri"/>
          <w:sz w:val="20"/>
          <w:szCs w:val="20"/>
          <w:lang w:val="en-GB"/>
        </w:rPr>
        <w:t>Robert McLean © Anglican Board of Mission, 2025</w:t>
      </w:r>
    </w:p>
    <w:p w14:paraId="019C2855" w14:textId="77777777" w:rsidR="0079429C" w:rsidRPr="0079429C" w:rsidRDefault="0079429C" w:rsidP="0079429C">
      <w:pPr>
        <w:spacing w:after="0" w:line="240" w:lineRule="auto"/>
        <w:jc w:val="center"/>
        <w:outlineLvl w:val="0"/>
        <w:rPr>
          <w:rFonts w:ascii="Arial" w:hAnsi="Arial" w:cs="Arial"/>
          <w:bCs/>
          <w:iCs/>
          <w:color w:val="auto"/>
          <w:kern w:val="36"/>
          <w:sz w:val="24"/>
          <w:szCs w:val="24"/>
        </w:rPr>
      </w:pPr>
    </w:p>
    <w:p w14:paraId="1F88C7D2" w14:textId="77777777" w:rsidR="0079429C" w:rsidRPr="001E51C1" w:rsidRDefault="0079429C" w:rsidP="0079429C">
      <w:pPr>
        <w:spacing w:after="0"/>
        <w:jc w:val="center"/>
        <w:rPr>
          <w:rFonts w:ascii="Arial" w:hAnsi="Arial" w:cs="Arial"/>
          <w:b/>
          <w:bCs/>
          <w:color w:val="auto"/>
          <w:spacing w:val="24"/>
          <w:kern w:val="36"/>
          <w:sz w:val="40"/>
          <w:szCs w:val="40"/>
          <w:lang w:eastAsia="en-GB"/>
        </w:rPr>
      </w:pPr>
      <w:r w:rsidRPr="001E51C1">
        <w:rPr>
          <w:rFonts w:ascii="Arial" w:hAnsi="Arial" w:cs="Arial"/>
          <w:b/>
          <w:bCs/>
          <w:color w:val="auto"/>
          <w:spacing w:val="24"/>
          <w:kern w:val="36"/>
          <w:sz w:val="40"/>
          <w:szCs w:val="40"/>
          <w:lang w:eastAsia="en-GB"/>
        </w:rPr>
        <w:t>v</w:t>
      </w:r>
    </w:p>
    <w:p w14:paraId="5D667EA1" w14:textId="77777777" w:rsidR="0079429C" w:rsidRPr="0079429C" w:rsidRDefault="0079429C" w:rsidP="0079429C">
      <w:pPr>
        <w:spacing w:after="0" w:line="240" w:lineRule="auto"/>
        <w:rPr>
          <w:rFonts w:ascii="Arial" w:hAnsi="Arial" w:cs="Arial"/>
          <w:b/>
          <w:bCs/>
          <w:color w:val="auto"/>
          <w:spacing w:val="24"/>
          <w:kern w:val="36"/>
          <w:sz w:val="22"/>
          <w:szCs w:val="22"/>
          <w:lang w:eastAsia="en-GB"/>
        </w:rPr>
      </w:pPr>
      <w:r w:rsidRPr="0079429C">
        <w:rPr>
          <w:rFonts w:ascii="Arial" w:hAnsi="Arial" w:cs="Arial"/>
          <w:b/>
          <w:bCs/>
          <w:color w:val="auto"/>
          <w:spacing w:val="24"/>
          <w:kern w:val="36"/>
          <w:sz w:val="22"/>
          <w:szCs w:val="22"/>
          <w:lang w:eastAsia="en-GB"/>
        </w:rPr>
        <w:t>The Empty Tomb</w:t>
      </w:r>
    </w:p>
    <w:p w14:paraId="4014E14C" w14:textId="61B9A4D0" w:rsidR="0079429C" w:rsidRPr="00FC4C20" w:rsidRDefault="0079429C" w:rsidP="001E51C1">
      <w:pPr>
        <w:spacing w:after="0" w:line="240" w:lineRule="auto"/>
        <w:rPr>
          <w:rFonts w:ascii="Arial" w:hAnsi="Arial" w:cs="Arial"/>
          <w:i/>
          <w:iCs/>
          <w:color w:val="auto"/>
          <w:spacing w:val="24"/>
          <w:kern w:val="36"/>
          <w:sz w:val="22"/>
          <w:szCs w:val="22"/>
          <w:lang w:eastAsia="en-GB"/>
        </w:rPr>
      </w:pPr>
      <w:r w:rsidRPr="00FC4C20">
        <w:rPr>
          <w:rFonts w:ascii="Arial" w:hAnsi="Arial" w:cs="Arial"/>
          <w:i/>
          <w:iCs/>
          <w:color w:val="auto"/>
          <w:spacing w:val="24"/>
          <w:kern w:val="36"/>
          <w:sz w:val="22"/>
          <w:szCs w:val="22"/>
          <w:lang w:eastAsia="en-GB"/>
        </w:rPr>
        <w:t>Have you ever seen something so unusual that the experience gave you pause? Did you jump to a conclusion?</w:t>
      </w:r>
      <w:r w:rsidR="001E51C1" w:rsidRPr="00FC4C20">
        <w:rPr>
          <w:rFonts w:ascii="Arial" w:hAnsi="Arial" w:cs="Arial"/>
          <w:i/>
          <w:iCs/>
          <w:color w:val="auto"/>
          <w:spacing w:val="24"/>
          <w:kern w:val="36"/>
          <w:sz w:val="22"/>
          <w:szCs w:val="22"/>
          <w:lang w:eastAsia="en-GB"/>
        </w:rPr>
        <w:t xml:space="preserve"> </w:t>
      </w:r>
      <w:r w:rsidRPr="00FC4C20">
        <w:rPr>
          <w:rFonts w:ascii="Arial" w:hAnsi="Arial" w:cs="Arial"/>
          <w:i/>
          <w:iCs/>
          <w:color w:val="auto"/>
          <w:spacing w:val="24"/>
          <w:kern w:val="36"/>
          <w:sz w:val="22"/>
          <w:szCs w:val="22"/>
          <w:lang w:eastAsia="en-GB"/>
        </w:rPr>
        <w:t xml:space="preserve"> What happened?</w:t>
      </w:r>
    </w:p>
    <w:p w14:paraId="7C13EF48" w14:textId="77777777" w:rsidR="0079429C" w:rsidRPr="00FC4C20" w:rsidRDefault="0079429C" w:rsidP="001E51C1">
      <w:pPr>
        <w:spacing w:after="0" w:line="240" w:lineRule="auto"/>
        <w:rPr>
          <w:rFonts w:ascii="Arial" w:hAnsi="Arial" w:cs="Arial"/>
          <w:color w:val="auto"/>
          <w:spacing w:val="24"/>
          <w:kern w:val="36"/>
          <w:sz w:val="22"/>
          <w:szCs w:val="22"/>
          <w:lang w:eastAsia="en-GB"/>
        </w:rPr>
      </w:pPr>
    </w:p>
    <w:p w14:paraId="23CF92B9" w14:textId="48CA89BD" w:rsidR="0079429C" w:rsidRPr="00FC4C20" w:rsidRDefault="0079429C" w:rsidP="00FC4C20">
      <w:pPr>
        <w:spacing w:after="0" w:line="240" w:lineRule="auto"/>
        <w:rPr>
          <w:rFonts w:ascii="Arial" w:hAnsi="Arial" w:cs="Arial"/>
          <w:color w:val="auto"/>
          <w:spacing w:val="24"/>
          <w:kern w:val="36"/>
          <w:sz w:val="22"/>
          <w:szCs w:val="22"/>
          <w:lang w:eastAsia="en-GB"/>
        </w:rPr>
      </w:pPr>
      <w:r w:rsidRPr="00FC4C20">
        <w:rPr>
          <w:rFonts w:ascii="Arial" w:hAnsi="Arial" w:cs="Arial"/>
          <w:color w:val="auto"/>
          <w:spacing w:val="24"/>
          <w:kern w:val="36"/>
          <w:sz w:val="22"/>
          <w:szCs w:val="22"/>
          <w:lang w:eastAsia="en-GB"/>
        </w:rPr>
        <w:t>While I have lived in California for the past 40 years, I was born in Missouri, the "Show Me" state.</w:t>
      </w:r>
      <w:r w:rsidR="001E51C1" w:rsidRPr="00FC4C20">
        <w:rPr>
          <w:rFonts w:ascii="Arial" w:hAnsi="Arial" w:cs="Arial"/>
          <w:color w:val="auto"/>
          <w:spacing w:val="24"/>
          <w:kern w:val="36"/>
          <w:sz w:val="22"/>
          <w:szCs w:val="22"/>
          <w:lang w:eastAsia="en-GB"/>
        </w:rPr>
        <w:t xml:space="preserve"> </w:t>
      </w:r>
      <w:r w:rsidRPr="00FC4C20">
        <w:rPr>
          <w:rFonts w:ascii="Arial" w:hAnsi="Arial" w:cs="Arial"/>
          <w:color w:val="auto"/>
          <w:spacing w:val="24"/>
          <w:kern w:val="36"/>
          <w:sz w:val="22"/>
          <w:szCs w:val="22"/>
          <w:lang w:eastAsia="en-GB"/>
        </w:rPr>
        <w:t xml:space="preserve"> I tend to have a sceptical streak.</w:t>
      </w:r>
      <w:r w:rsidR="00FC4C20">
        <w:rPr>
          <w:rFonts w:ascii="Arial" w:hAnsi="Arial" w:cs="Arial"/>
          <w:color w:val="auto"/>
          <w:spacing w:val="24"/>
          <w:kern w:val="36"/>
          <w:sz w:val="22"/>
          <w:szCs w:val="22"/>
          <w:lang w:eastAsia="en-GB"/>
        </w:rPr>
        <w:t xml:space="preserve"> </w:t>
      </w:r>
      <w:r w:rsidRPr="00FC4C20">
        <w:rPr>
          <w:rFonts w:ascii="Arial" w:hAnsi="Arial" w:cs="Arial"/>
          <w:color w:val="auto"/>
          <w:spacing w:val="24"/>
          <w:kern w:val="36"/>
          <w:sz w:val="22"/>
          <w:szCs w:val="22"/>
          <w:lang w:eastAsia="en-GB"/>
        </w:rPr>
        <w:t xml:space="preserve"> If I see something unbelievable, I don't believe it.</w:t>
      </w:r>
    </w:p>
    <w:p w14:paraId="6D3C7688" w14:textId="77777777" w:rsidR="0079429C" w:rsidRPr="00FC4C20" w:rsidRDefault="0079429C" w:rsidP="001E51C1">
      <w:pPr>
        <w:spacing w:after="0" w:line="240" w:lineRule="auto"/>
        <w:rPr>
          <w:rFonts w:ascii="Arial" w:hAnsi="Arial" w:cs="Arial"/>
          <w:color w:val="auto"/>
          <w:spacing w:val="24"/>
          <w:kern w:val="36"/>
          <w:sz w:val="22"/>
          <w:szCs w:val="22"/>
          <w:lang w:eastAsia="en-GB"/>
        </w:rPr>
      </w:pPr>
    </w:p>
    <w:p w14:paraId="439C2981" w14:textId="2ABC406E" w:rsidR="0079429C" w:rsidRPr="00FC4C20" w:rsidRDefault="0079429C" w:rsidP="001E51C1">
      <w:pPr>
        <w:spacing w:after="0" w:line="240" w:lineRule="auto"/>
        <w:rPr>
          <w:rFonts w:ascii="Arial" w:hAnsi="Arial" w:cs="Arial"/>
          <w:color w:val="auto"/>
          <w:spacing w:val="24"/>
          <w:kern w:val="36"/>
          <w:sz w:val="22"/>
          <w:szCs w:val="22"/>
          <w:lang w:eastAsia="en-GB"/>
        </w:rPr>
      </w:pPr>
      <w:r w:rsidRPr="00FC4C20">
        <w:rPr>
          <w:rFonts w:ascii="Arial" w:hAnsi="Arial" w:cs="Arial"/>
          <w:color w:val="auto"/>
          <w:spacing w:val="24"/>
          <w:kern w:val="36"/>
          <w:sz w:val="22"/>
          <w:szCs w:val="22"/>
          <w:lang w:eastAsia="en-GB"/>
        </w:rPr>
        <w:t>Yet, there are events and experiences that have stopped me in my tracks.</w:t>
      </w:r>
      <w:r w:rsidR="00FC4C20">
        <w:rPr>
          <w:rFonts w:ascii="Arial" w:hAnsi="Arial" w:cs="Arial"/>
          <w:color w:val="auto"/>
          <w:spacing w:val="24"/>
          <w:kern w:val="36"/>
          <w:sz w:val="22"/>
          <w:szCs w:val="22"/>
          <w:lang w:eastAsia="en-GB"/>
        </w:rPr>
        <w:t xml:space="preserve"> </w:t>
      </w:r>
      <w:r w:rsidRPr="00FC4C20">
        <w:rPr>
          <w:rFonts w:ascii="Arial" w:hAnsi="Arial" w:cs="Arial"/>
          <w:color w:val="auto"/>
          <w:spacing w:val="24"/>
          <w:kern w:val="36"/>
          <w:sz w:val="22"/>
          <w:szCs w:val="22"/>
          <w:lang w:eastAsia="en-GB"/>
        </w:rPr>
        <w:t xml:space="preserve"> And have challenged my scepticism. </w:t>
      </w:r>
      <w:r w:rsidR="00FC4C20">
        <w:rPr>
          <w:rFonts w:ascii="Arial" w:hAnsi="Arial" w:cs="Arial"/>
          <w:color w:val="auto"/>
          <w:spacing w:val="24"/>
          <w:kern w:val="36"/>
          <w:sz w:val="22"/>
          <w:szCs w:val="22"/>
          <w:lang w:eastAsia="en-GB"/>
        </w:rPr>
        <w:t xml:space="preserve"> </w:t>
      </w:r>
      <w:r w:rsidRPr="00FC4C20">
        <w:rPr>
          <w:rFonts w:ascii="Arial" w:hAnsi="Arial" w:cs="Arial"/>
          <w:color w:val="auto"/>
          <w:spacing w:val="24"/>
          <w:kern w:val="36"/>
          <w:sz w:val="22"/>
          <w:szCs w:val="22"/>
          <w:lang w:eastAsia="en-GB"/>
        </w:rPr>
        <w:t xml:space="preserve">Many </w:t>
      </w:r>
      <w:proofErr w:type="gramStart"/>
      <w:r w:rsidRPr="00FC4C20">
        <w:rPr>
          <w:rFonts w:ascii="Arial" w:hAnsi="Arial" w:cs="Arial"/>
          <w:color w:val="auto"/>
          <w:spacing w:val="24"/>
          <w:kern w:val="36"/>
          <w:sz w:val="22"/>
          <w:szCs w:val="22"/>
          <w:lang w:eastAsia="en-GB"/>
        </w:rPr>
        <w:t>times</w:t>
      </w:r>
      <w:proofErr w:type="gramEnd"/>
      <w:r w:rsidRPr="00FC4C20">
        <w:rPr>
          <w:rFonts w:ascii="Arial" w:hAnsi="Arial" w:cs="Arial"/>
          <w:color w:val="auto"/>
          <w:spacing w:val="24"/>
          <w:kern w:val="36"/>
          <w:sz w:val="22"/>
          <w:szCs w:val="22"/>
          <w:lang w:eastAsia="en-GB"/>
        </w:rPr>
        <w:t xml:space="preserve"> these events and experiences have deepened my faith life.</w:t>
      </w:r>
      <w:r w:rsidR="00FC4C20">
        <w:rPr>
          <w:rFonts w:ascii="Arial" w:hAnsi="Arial" w:cs="Arial"/>
          <w:color w:val="auto"/>
          <w:spacing w:val="24"/>
          <w:kern w:val="36"/>
          <w:sz w:val="22"/>
          <w:szCs w:val="22"/>
          <w:lang w:eastAsia="en-GB"/>
        </w:rPr>
        <w:t xml:space="preserve"> </w:t>
      </w:r>
      <w:r w:rsidRPr="00FC4C20">
        <w:rPr>
          <w:rFonts w:ascii="Arial" w:hAnsi="Arial" w:cs="Arial"/>
          <w:color w:val="auto"/>
          <w:spacing w:val="24"/>
          <w:kern w:val="36"/>
          <w:sz w:val="22"/>
          <w:szCs w:val="22"/>
          <w:lang w:eastAsia="en-GB"/>
        </w:rPr>
        <w:t xml:space="preserve"> The only explanation I can give them is "God."</w:t>
      </w:r>
    </w:p>
    <w:p w14:paraId="58F11B7E" w14:textId="77777777" w:rsidR="0079429C" w:rsidRPr="00FC4C20" w:rsidRDefault="0079429C" w:rsidP="001E51C1">
      <w:pPr>
        <w:spacing w:after="0" w:line="240" w:lineRule="auto"/>
        <w:rPr>
          <w:rFonts w:ascii="Arial" w:hAnsi="Arial" w:cs="Arial"/>
          <w:color w:val="auto"/>
          <w:spacing w:val="24"/>
          <w:kern w:val="36"/>
          <w:sz w:val="22"/>
          <w:szCs w:val="22"/>
          <w:lang w:eastAsia="en-GB"/>
        </w:rPr>
      </w:pPr>
    </w:p>
    <w:p w14:paraId="34B8A49D" w14:textId="178E3603" w:rsidR="0079429C" w:rsidRPr="00FC4C20" w:rsidRDefault="0079429C" w:rsidP="001E51C1">
      <w:pPr>
        <w:spacing w:after="0" w:line="240" w:lineRule="auto"/>
        <w:rPr>
          <w:rFonts w:ascii="Arial" w:hAnsi="Arial" w:cs="Arial"/>
          <w:color w:val="auto"/>
          <w:spacing w:val="24"/>
          <w:kern w:val="36"/>
          <w:sz w:val="22"/>
          <w:szCs w:val="22"/>
          <w:lang w:eastAsia="en-GB"/>
        </w:rPr>
      </w:pPr>
      <w:r w:rsidRPr="00FC4C20">
        <w:rPr>
          <w:rFonts w:ascii="Arial" w:hAnsi="Arial" w:cs="Arial"/>
          <w:color w:val="auto"/>
          <w:spacing w:val="24"/>
          <w:kern w:val="36"/>
          <w:sz w:val="22"/>
          <w:szCs w:val="22"/>
          <w:lang w:eastAsia="en-GB"/>
        </w:rPr>
        <w:t>One woman had such an experience.</w:t>
      </w:r>
      <w:r w:rsidR="00FC4C20">
        <w:rPr>
          <w:rFonts w:ascii="Arial" w:hAnsi="Arial" w:cs="Arial"/>
          <w:color w:val="auto"/>
          <w:spacing w:val="24"/>
          <w:kern w:val="36"/>
          <w:sz w:val="22"/>
          <w:szCs w:val="22"/>
          <w:lang w:eastAsia="en-GB"/>
        </w:rPr>
        <w:t xml:space="preserve"> </w:t>
      </w:r>
      <w:r w:rsidRPr="00FC4C20">
        <w:rPr>
          <w:rFonts w:ascii="Arial" w:hAnsi="Arial" w:cs="Arial"/>
          <w:color w:val="auto"/>
          <w:spacing w:val="24"/>
          <w:kern w:val="36"/>
          <w:sz w:val="22"/>
          <w:szCs w:val="22"/>
          <w:lang w:eastAsia="en-GB"/>
        </w:rPr>
        <w:t xml:space="preserve"> She told two others who saw what she saw. Only one of these witnesses saw God's hand in the experience.</w:t>
      </w:r>
      <w:r w:rsidR="00FC4C20">
        <w:rPr>
          <w:rFonts w:ascii="Arial" w:hAnsi="Arial" w:cs="Arial"/>
          <w:color w:val="auto"/>
          <w:spacing w:val="24"/>
          <w:kern w:val="36"/>
          <w:sz w:val="22"/>
          <w:szCs w:val="22"/>
          <w:lang w:eastAsia="en-GB"/>
        </w:rPr>
        <w:t xml:space="preserve"> </w:t>
      </w:r>
      <w:r w:rsidRPr="00FC4C20">
        <w:rPr>
          <w:rFonts w:ascii="Arial" w:hAnsi="Arial" w:cs="Arial"/>
          <w:color w:val="auto"/>
          <w:spacing w:val="24"/>
          <w:kern w:val="36"/>
          <w:sz w:val="22"/>
          <w:szCs w:val="22"/>
          <w:lang w:eastAsia="en-GB"/>
        </w:rPr>
        <w:t xml:space="preserve"> The empty tomb proved a transcendent event.</w:t>
      </w:r>
    </w:p>
    <w:p w14:paraId="2A8FEDD5" w14:textId="77777777" w:rsidR="0079429C" w:rsidRPr="00FC4C20" w:rsidRDefault="0079429C" w:rsidP="001E51C1">
      <w:pPr>
        <w:spacing w:after="0" w:line="240" w:lineRule="auto"/>
        <w:rPr>
          <w:rFonts w:ascii="Arial" w:hAnsi="Arial" w:cs="Arial"/>
          <w:color w:val="auto"/>
          <w:spacing w:val="24"/>
          <w:kern w:val="36"/>
          <w:sz w:val="22"/>
          <w:szCs w:val="22"/>
          <w:lang w:eastAsia="en-GB"/>
        </w:rPr>
      </w:pPr>
    </w:p>
    <w:p w14:paraId="6EA3D333" w14:textId="45BAC504" w:rsidR="0079429C" w:rsidRPr="00FC4C20" w:rsidRDefault="0079429C" w:rsidP="001E51C1">
      <w:pPr>
        <w:spacing w:after="0" w:line="240" w:lineRule="auto"/>
        <w:rPr>
          <w:rFonts w:ascii="Arial" w:hAnsi="Arial" w:cs="Arial"/>
          <w:color w:val="auto"/>
          <w:spacing w:val="24"/>
          <w:kern w:val="36"/>
          <w:sz w:val="22"/>
          <w:szCs w:val="22"/>
          <w:lang w:eastAsia="en-GB"/>
        </w:rPr>
      </w:pPr>
      <w:r w:rsidRPr="00FC4C20">
        <w:rPr>
          <w:rFonts w:ascii="Arial" w:hAnsi="Arial" w:cs="Arial"/>
          <w:color w:val="auto"/>
          <w:spacing w:val="24"/>
          <w:kern w:val="36"/>
          <w:sz w:val="22"/>
          <w:szCs w:val="22"/>
          <w:lang w:eastAsia="en-GB"/>
        </w:rPr>
        <w:t xml:space="preserve">This resurrection scene from John's gospel emphasized the empty tomb as a cause for faith, not the appearance of Jesus. </w:t>
      </w:r>
      <w:r w:rsidR="00FC4C20">
        <w:rPr>
          <w:rFonts w:ascii="Arial" w:hAnsi="Arial" w:cs="Arial"/>
          <w:color w:val="auto"/>
          <w:spacing w:val="24"/>
          <w:kern w:val="36"/>
          <w:sz w:val="22"/>
          <w:szCs w:val="22"/>
          <w:lang w:eastAsia="en-GB"/>
        </w:rPr>
        <w:t xml:space="preserve"> </w:t>
      </w:r>
      <w:r w:rsidRPr="00FC4C20">
        <w:rPr>
          <w:rFonts w:ascii="Arial" w:hAnsi="Arial" w:cs="Arial"/>
          <w:color w:val="auto"/>
          <w:spacing w:val="24"/>
          <w:kern w:val="36"/>
          <w:sz w:val="22"/>
          <w:szCs w:val="22"/>
          <w:lang w:eastAsia="en-GB"/>
        </w:rPr>
        <w:t>Later, the vision of the risen Lord would cause others to believe (Mary Magdalene in John 20:14-18 and Thomas 20:26-28).</w:t>
      </w:r>
    </w:p>
    <w:p w14:paraId="1DEA4F07" w14:textId="77777777" w:rsidR="0079429C" w:rsidRPr="004D4A99" w:rsidRDefault="0079429C" w:rsidP="0079429C">
      <w:pPr>
        <w:spacing w:after="0"/>
        <w:jc w:val="right"/>
        <w:rPr>
          <w:rFonts w:ascii="Calibri Light" w:hAnsi="Calibri Light" w:cs="Calibri Light"/>
          <w:i/>
          <w:iCs/>
          <w:color w:val="auto"/>
          <w:spacing w:val="24"/>
          <w:kern w:val="36"/>
          <w:lang w:eastAsia="en-GB"/>
        </w:rPr>
      </w:pPr>
      <w:r w:rsidRPr="004D4A99">
        <w:rPr>
          <w:rFonts w:ascii="Calibri Light" w:hAnsi="Calibri Light" w:cs="Calibri Light"/>
          <w:i/>
          <w:iCs/>
          <w:color w:val="auto"/>
          <w:spacing w:val="24"/>
          <w:kern w:val="36"/>
          <w:lang w:eastAsia="en-GB"/>
        </w:rPr>
        <w:t xml:space="preserve">Larry </w:t>
      </w:r>
      <w:proofErr w:type="spellStart"/>
      <w:r w:rsidRPr="004D4A99">
        <w:rPr>
          <w:rFonts w:ascii="Calibri Light" w:hAnsi="Calibri Light" w:cs="Calibri Light"/>
          <w:i/>
          <w:iCs/>
          <w:color w:val="auto"/>
          <w:spacing w:val="24"/>
          <w:kern w:val="36"/>
          <w:lang w:eastAsia="en-GB"/>
        </w:rPr>
        <w:t>Broding</w:t>
      </w:r>
      <w:proofErr w:type="spellEnd"/>
    </w:p>
    <w:p w14:paraId="40E690FE" w14:textId="77777777" w:rsidR="0079429C" w:rsidRPr="004D4A99" w:rsidRDefault="0079429C" w:rsidP="0079429C">
      <w:pPr>
        <w:spacing w:after="0"/>
        <w:jc w:val="right"/>
        <w:rPr>
          <w:rFonts w:ascii="Calibri Light" w:hAnsi="Calibri Light" w:cs="Calibri Light"/>
          <w:i/>
          <w:iCs/>
          <w:color w:val="auto"/>
          <w:spacing w:val="24"/>
          <w:kern w:val="36"/>
          <w:lang w:eastAsia="en-GB"/>
        </w:rPr>
      </w:pPr>
      <w:r w:rsidRPr="004D4A99">
        <w:rPr>
          <w:rFonts w:ascii="Calibri Light" w:hAnsi="Calibri Light" w:cs="Calibri Light"/>
          <w:i/>
          <w:iCs/>
          <w:color w:val="auto"/>
          <w:spacing w:val="24"/>
          <w:kern w:val="36"/>
          <w:lang w:eastAsia="en-GB"/>
        </w:rPr>
        <w:t>word-sunday.com</w:t>
      </w:r>
    </w:p>
    <w:p w14:paraId="25700111" w14:textId="77777777" w:rsidR="0079429C" w:rsidRPr="001E51C1" w:rsidRDefault="0079429C" w:rsidP="0079429C">
      <w:pPr>
        <w:spacing w:after="0"/>
        <w:jc w:val="center"/>
        <w:rPr>
          <w:rFonts w:ascii="Arial" w:hAnsi="Arial" w:cs="Arial"/>
          <w:b/>
          <w:bCs/>
          <w:color w:val="auto"/>
          <w:spacing w:val="24"/>
          <w:kern w:val="36"/>
          <w:sz w:val="40"/>
          <w:szCs w:val="40"/>
          <w:lang w:eastAsia="en-GB"/>
        </w:rPr>
      </w:pPr>
      <w:r w:rsidRPr="001E51C1">
        <w:rPr>
          <w:rFonts w:ascii="Arial" w:hAnsi="Arial" w:cs="Arial"/>
          <w:b/>
          <w:bCs/>
          <w:color w:val="auto"/>
          <w:spacing w:val="24"/>
          <w:kern w:val="36"/>
          <w:sz w:val="40"/>
          <w:szCs w:val="40"/>
          <w:lang w:eastAsia="en-GB"/>
        </w:rPr>
        <w:lastRenderedPageBreak/>
        <w:t>Z</w:t>
      </w:r>
    </w:p>
    <w:p w14:paraId="54E5B3CE" w14:textId="77777777" w:rsidR="0079429C" w:rsidRPr="004D4A99" w:rsidRDefault="0079429C" w:rsidP="0079429C">
      <w:pPr>
        <w:spacing w:after="0"/>
        <w:rPr>
          <w:rFonts w:ascii="Arial Nova" w:hAnsi="Arial Nova"/>
          <w:color w:val="auto"/>
          <w:spacing w:val="24"/>
          <w:kern w:val="36"/>
          <w:sz w:val="16"/>
          <w:szCs w:val="16"/>
          <w:lang w:eastAsia="en-GB"/>
        </w:rPr>
      </w:pPr>
    </w:p>
    <w:p w14:paraId="0B2FBC62" w14:textId="7DDDCA18" w:rsidR="0079429C" w:rsidRPr="001E51C1" w:rsidRDefault="0079429C" w:rsidP="0079429C">
      <w:pPr>
        <w:spacing w:after="0"/>
        <w:rPr>
          <w:rFonts w:ascii="Arial" w:hAnsi="Arial" w:cs="Arial"/>
          <w:sz w:val="22"/>
          <w:szCs w:val="22"/>
        </w:rPr>
      </w:pPr>
      <w:r w:rsidRPr="001E51C1">
        <w:rPr>
          <w:rFonts w:ascii="Arial" w:hAnsi="Arial" w:cs="Arial"/>
          <w:sz w:val="22"/>
          <w:szCs w:val="22"/>
        </w:rPr>
        <w:t>“Jesus bestowed on his disciples and continued to give when he appeared to each and all.</w:t>
      </w:r>
      <w:r w:rsidR="001E51C1">
        <w:rPr>
          <w:rFonts w:ascii="Arial" w:hAnsi="Arial" w:cs="Arial"/>
          <w:sz w:val="22"/>
          <w:szCs w:val="22"/>
        </w:rPr>
        <w:t xml:space="preserve"> </w:t>
      </w:r>
      <w:r w:rsidRPr="001E51C1">
        <w:rPr>
          <w:rFonts w:ascii="Arial" w:hAnsi="Arial" w:cs="Arial"/>
          <w:sz w:val="22"/>
          <w:szCs w:val="22"/>
        </w:rPr>
        <w:t xml:space="preserve"> ‘</w:t>
      </w:r>
      <w:proofErr w:type="gramStart"/>
      <w:r w:rsidRPr="001E51C1">
        <w:rPr>
          <w:rFonts w:ascii="Arial" w:hAnsi="Arial" w:cs="Arial"/>
          <w:sz w:val="22"/>
          <w:szCs w:val="22"/>
        </w:rPr>
        <w:t>Peace</w:t>
      </w:r>
      <w:proofErr w:type="gramEnd"/>
      <w:r w:rsidRPr="001E51C1">
        <w:rPr>
          <w:rFonts w:ascii="Arial" w:hAnsi="Arial" w:cs="Arial"/>
          <w:sz w:val="22"/>
          <w:szCs w:val="22"/>
        </w:rPr>
        <w:t xml:space="preserve"> I give to you, my own peace’</w:t>
      </w:r>
      <w:r w:rsidR="001E51C1">
        <w:rPr>
          <w:rFonts w:ascii="Arial" w:hAnsi="Arial" w:cs="Arial"/>
          <w:sz w:val="22"/>
          <w:szCs w:val="22"/>
        </w:rPr>
        <w:t>.</w:t>
      </w:r>
      <w:r w:rsidRPr="001E51C1">
        <w:rPr>
          <w:rFonts w:ascii="Arial" w:hAnsi="Arial" w:cs="Arial"/>
          <w:sz w:val="22"/>
          <w:szCs w:val="22"/>
        </w:rPr>
        <w:t xml:space="preserve"> </w:t>
      </w:r>
      <w:r w:rsidR="001E51C1">
        <w:rPr>
          <w:rFonts w:ascii="Arial" w:hAnsi="Arial" w:cs="Arial"/>
          <w:sz w:val="22"/>
          <w:szCs w:val="22"/>
        </w:rPr>
        <w:t xml:space="preserve"> </w:t>
      </w:r>
      <w:r w:rsidRPr="001E51C1">
        <w:rPr>
          <w:rFonts w:ascii="Arial" w:hAnsi="Arial" w:cs="Arial"/>
          <w:sz w:val="22"/>
          <w:szCs w:val="22"/>
        </w:rPr>
        <w:t xml:space="preserve">On likely more than one occasion, the disciples were in hiding, fearing for their lives. </w:t>
      </w:r>
      <w:r w:rsidR="001E51C1">
        <w:rPr>
          <w:rFonts w:ascii="Arial" w:hAnsi="Arial" w:cs="Arial"/>
          <w:sz w:val="22"/>
          <w:szCs w:val="22"/>
        </w:rPr>
        <w:t xml:space="preserve"> </w:t>
      </w:r>
      <w:r w:rsidRPr="001E51C1">
        <w:rPr>
          <w:rFonts w:ascii="Arial" w:hAnsi="Arial" w:cs="Arial"/>
          <w:sz w:val="22"/>
          <w:szCs w:val="22"/>
        </w:rPr>
        <w:t>Jesus came among them and simply breathed on them, and into them came his peace.</w:t>
      </w:r>
      <w:r w:rsidR="001E51C1">
        <w:rPr>
          <w:rFonts w:ascii="Arial" w:hAnsi="Arial" w:cs="Arial"/>
          <w:sz w:val="22"/>
          <w:szCs w:val="22"/>
        </w:rPr>
        <w:t xml:space="preserve"> </w:t>
      </w:r>
      <w:r w:rsidRPr="001E51C1">
        <w:rPr>
          <w:rFonts w:ascii="Arial" w:hAnsi="Arial" w:cs="Arial"/>
          <w:sz w:val="22"/>
          <w:szCs w:val="22"/>
        </w:rPr>
        <w:t xml:space="preserve"> We think of nothing but peace when we contemplate the face of St. Stephen at the time of his martyrdom. Saints Peter and Paul must have been the same way when they were slain in Rome:</w:t>
      </w:r>
      <w:r w:rsidR="001E51C1">
        <w:rPr>
          <w:rFonts w:ascii="Arial" w:hAnsi="Arial" w:cs="Arial"/>
          <w:sz w:val="22"/>
          <w:szCs w:val="22"/>
        </w:rPr>
        <w:t xml:space="preserve"> </w:t>
      </w:r>
      <w:r w:rsidRPr="001E51C1">
        <w:rPr>
          <w:rFonts w:ascii="Arial" w:hAnsi="Arial" w:cs="Arial"/>
          <w:sz w:val="22"/>
          <w:szCs w:val="22"/>
        </w:rPr>
        <w:t xml:space="preserve"> at peace.” </w:t>
      </w:r>
    </w:p>
    <w:p w14:paraId="415AA736" w14:textId="77777777" w:rsidR="0079429C" w:rsidRDefault="0079429C" w:rsidP="0079429C">
      <w:pPr>
        <w:spacing w:after="0"/>
        <w:jc w:val="right"/>
        <w:rPr>
          <w:rFonts w:ascii="Calibri Light" w:hAnsi="Calibri Light" w:cs="Calibri Light"/>
          <w:i/>
          <w:iCs/>
        </w:rPr>
      </w:pPr>
      <w:r w:rsidRPr="00207E73">
        <w:rPr>
          <w:rFonts w:ascii="Calibri Light" w:hAnsi="Calibri Light" w:cs="Calibri Light"/>
          <w:i/>
          <w:iCs/>
        </w:rPr>
        <w:t>Chip Prehn</w:t>
      </w:r>
      <w:r>
        <w:rPr>
          <w:rFonts w:ascii="Calibri Light" w:hAnsi="Calibri Light" w:cs="Calibri Light"/>
          <w:i/>
          <w:iCs/>
        </w:rPr>
        <w:t>,</w:t>
      </w:r>
    </w:p>
    <w:p w14:paraId="4DCD9184" w14:textId="77777777" w:rsidR="0079429C" w:rsidRPr="00207E73" w:rsidRDefault="0079429C" w:rsidP="0079429C">
      <w:pPr>
        <w:spacing w:after="0"/>
        <w:jc w:val="right"/>
        <w:rPr>
          <w:rFonts w:ascii="Calibri Light" w:hAnsi="Calibri Light" w:cs="Calibri Light"/>
          <w:b/>
          <w:bCs/>
          <w:i/>
          <w:iCs/>
          <w:lang w:val="en-AU"/>
        </w:rPr>
      </w:pPr>
      <w:r w:rsidRPr="00207E73">
        <w:rPr>
          <w:rFonts w:ascii="Calibri Light" w:hAnsi="Calibri Light" w:cs="Calibri Light"/>
          <w:i/>
          <w:iCs/>
        </w:rPr>
        <w:t> </w:t>
      </w:r>
      <w:r w:rsidRPr="00207E73">
        <w:rPr>
          <w:rFonts w:ascii="Calibri Light" w:hAnsi="Calibri Light" w:cs="Calibri Light"/>
          <w:b/>
          <w:bCs/>
          <w:i/>
          <w:iCs/>
        </w:rPr>
        <w:t>Peace Beyond Understanding </w:t>
      </w:r>
    </w:p>
    <w:p w14:paraId="6254590E" w14:textId="77777777" w:rsidR="0079429C" w:rsidRPr="001E51C1" w:rsidRDefault="0079429C" w:rsidP="0079429C">
      <w:pPr>
        <w:spacing w:after="0"/>
        <w:jc w:val="center"/>
        <w:rPr>
          <w:rFonts w:ascii="Arial" w:hAnsi="Arial" w:cs="Arial"/>
          <w:b/>
          <w:bCs/>
          <w:sz w:val="40"/>
          <w:szCs w:val="40"/>
          <w:lang w:val="en-AU"/>
        </w:rPr>
      </w:pPr>
      <w:r w:rsidRPr="001E51C1">
        <w:rPr>
          <w:rFonts w:ascii="Arial" w:hAnsi="Arial" w:cs="Arial"/>
          <w:b/>
          <w:bCs/>
          <w:sz w:val="40"/>
          <w:szCs w:val="40"/>
          <w:lang w:val="en-AU"/>
        </w:rPr>
        <w:t>s</w:t>
      </w:r>
    </w:p>
    <w:p w14:paraId="58E961B3" w14:textId="77777777" w:rsidR="0079429C" w:rsidRPr="001E51C1" w:rsidRDefault="0079429C" w:rsidP="0079429C">
      <w:pPr>
        <w:spacing w:after="0"/>
        <w:jc w:val="center"/>
        <w:rPr>
          <w:rFonts w:ascii="Arial" w:hAnsi="Arial" w:cs="Arial"/>
          <w:sz w:val="22"/>
          <w:szCs w:val="22"/>
          <w:lang w:val="en-AU"/>
        </w:rPr>
      </w:pPr>
    </w:p>
    <w:p w14:paraId="0C55F449" w14:textId="373D8FB7" w:rsidR="0079429C" w:rsidRPr="00AC408D" w:rsidRDefault="0079429C" w:rsidP="0079429C">
      <w:pPr>
        <w:pStyle w:val="NormalWeb"/>
        <w:shd w:val="clear" w:color="auto" w:fill="FFFFFF"/>
        <w:spacing w:before="0" w:beforeAutospacing="0" w:after="0" w:afterAutospacing="0"/>
        <w:rPr>
          <w:rFonts w:ascii="Arial Narrow" w:hAnsi="Arial Narrow"/>
          <w:color w:val="000000"/>
          <w:sz w:val="28"/>
          <w:szCs w:val="28"/>
        </w:rPr>
      </w:pPr>
      <w:r w:rsidRPr="001E51C1">
        <w:rPr>
          <w:rFonts w:ascii="Arial Narrow" w:hAnsi="Arial Narrow"/>
          <w:b/>
          <w:bCs/>
          <w:color w:val="000000"/>
          <w:u w:val="single"/>
        </w:rPr>
        <w:t>REFLECTIONS ON THEME</w:t>
      </w:r>
      <w:r w:rsidRPr="00AC408D">
        <w:rPr>
          <w:rFonts w:ascii="Arial Narrow" w:hAnsi="Arial Narrow"/>
          <w:color w:val="000000"/>
          <w:sz w:val="30"/>
          <w:szCs w:val="30"/>
        </w:rPr>
        <w:br/>
      </w:r>
      <w:r w:rsidRPr="001E51C1">
        <w:rPr>
          <w:rFonts w:ascii="Arial" w:hAnsi="Arial" w:cs="Arial"/>
          <w:color w:val="000000"/>
          <w:sz w:val="22"/>
          <w:szCs w:val="22"/>
        </w:rPr>
        <w:t>This Easter the focus is, of course, on the resurrection, but the particular emphasis is on the liberation that Jesus brings.</w:t>
      </w:r>
      <w:r w:rsidR="001E51C1">
        <w:rPr>
          <w:rFonts w:ascii="Arial" w:hAnsi="Arial" w:cs="Arial"/>
          <w:color w:val="000000"/>
          <w:sz w:val="22"/>
          <w:szCs w:val="22"/>
        </w:rPr>
        <w:t xml:space="preserve"> </w:t>
      </w:r>
      <w:r w:rsidRPr="001E51C1">
        <w:rPr>
          <w:rFonts w:ascii="Arial" w:hAnsi="Arial" w:cs="Arial"/>
          <w:color w:val="000000"/>
          <w:sz w:val="22"/>
          <w:szCs w:val="22"/>
        </w:rPr>
        <w:t xml:space="preserve"> It is notable that the Acts reading is included, reminding us of that great moment of inclusion in the church’s history, where Peter proclaims, “But God has shown me that I should no longer call anyone impure or unclean”</w:t>
      </w:r>
      <w:r w:rsidR="001E51C1">
        <w:rPr>
          <w:rFonts w:ascii="Arial" w:hAnsi="Arial" w:cs="Arial"/>
          <w:color w:val="000000"/>
          <w:sz w:val="22"/>
          <w:szCs w:val="22"/>
        </w:rPr>
        <w:t xml:space="preserve">. </w:t>
      </w:r>
      <w:r w:rsidRPr="001E51C1">
        <w:rPr>
          <w:rFonts w:ascii="Arial" w:hAnsi="Arial" w:cs="Arial"/>
          <w:color w:val="000000"/>
          <w:sz w:val="22"/>
          <w:szCs w:val="22"/>
        </w:rPr>
        <w:t xml:space="preserve"> In addition, both Gospel readings focus on the women’s role in the great resurrection drama, especially Mary Magdalene – another great moment of inclusion in the history of God’s people. </w:t>
      </w:r>
      <w:r w:rsidR="001E51C1">
        <w:rPr>
          <w:rFonts w:ascii="Arial" w:hAnsi="Arial" w:cs="Arial"/>
          <w:color w:val="000000"/>
          <w:sz w:val="22"/>
          <w:szCs w:val="22"/>
        </w:rPr>
        <w:t xml:space="preserve"> </w:t>
      </w:r>
      <w:r w:rsidRPr="001E51C1">
        <w:rPr>
          <w:rFonts w:ascii="Arial" w:hAnsi="Arial" w:cs="Arial"/>
          <w:color w:val="000000"/>
          <w:sz w:val="22"/>
          <w:szCs w:val="22"/>
        </w:rPr>
        <w:t>The message is clear – the resurrection is not just about finding life for after we die.</w:t>
      </w:r>
      <w:r w:rsidR="001E51C1">
        <w:rPr>
          <w:rFonts w:ascii="Arial" w:hAnsi="Arial" w:cs="Arial"/>
          <w:color w:val="000000"/>
          <w:sz w:val="22"/>
          <w:szCs w:val="22"/>
        </w:rPr>
        <w:t xml:space="preserve"> </w:t>
      </w:r>
      <w:r w:rsidRPr="001E51C1">
        <w:rPr>
          <w:rFonts w:ascii="Arial" w:hAnsi="Arial" w:cs="Arial"/>
          <w:color w:val="000000"/>
          <w:sz w:val="22"/>
          <w:szCs w:val="22"/>
        </w:rPr>
        <w:t xml:space="preserve"> It is a doorway to life now for all who are denied life through exclusion, oppression or judgment.</w:t>
      </w:r>
      <w:r w:rsidR="001E51C1">
        <w:rPr>
          <w:rFonts w:ascii="Arial" w:hAnsi="Arial" w:cs="Arial"/>
          <w:color w:val="000000"/>
          <w:sz w:val="22"/>
          <w:szCs w:val="22"/>
        </w:rPr>
        <w:t xml:space="preserve"> </w:t>
      </w:r>
      <w:r w:rsidRPr="001E51C1">
        <w:rPr>
          <w:rFonts w:ascii="Arial" w:hAnsi="Arial" w:cs="Arial"/>
          <w:color w:val="000000"/>
          <w:sz w:val="22"/>
          <w:szCs w:val="22"/>
        </w:rPr>
        <w:t xml:space="preserve"> The challenge, then, is to embrace this life each day – to learn to become both those who are enlivened by God’s resurrection life, in the face of the violence, oppression, injustice and death of our world, and to become those who bring resurrection to those around us, through service, welcome, generosity, compassion, solidarity, dignity and love.</w:t>
      </w:r>
      <w:r w:rsidR="001E51C1">
        <w:rPr>
          <w:rFonts w:ascii="Arial" w:hAnsi="Arial" w:cs="Arial"/>
          <w:color w:val="000000"/>
          <w:sz w:val="22"/>
          <w:szCs w:val="22"/>
        </w:rPr>
        <w:t xml:space="preserve"> </w:t>
      </w:r>
      <w:r w:rsidRPr="001E51C1">
        <w:rPr>
          <w:rFonts w:ascii="Arial" w:hAnsi="Arial" w:cs="Arial"/>
          <w:color w:val="000000"/>
          <w:sz w:val="22"/>
          <w:szCs w:val="22"/>
        </w:rPr>
        <w:t xml:space="preserve"> </w:t>
      </w:r>
      <w:proofErr w:type="gramStart"/>
      <w:r w:rsidRPr="001E51C1">
        <w:rPr>
          <w:rFonts w:ascii="Arial" w:hAnsi="Arial" w:cs="Arial"/>
          <w:color w:val="000000"/>
          <w:sz w:val="22"/>
          <w:szCs w:val="22"/>
        </w:rPr>
        <w:t>As long as</w:t>
      </w:r>
      <w:proofErr w:type="gramEnd"/>
      <w:r w:rsidRPr="001E51C1">
        <w:rPr>
          <w:rFonts w:ascii="Arial" w:hAnsi="Arial" w:cs="Arial"/>
          <w:color w:val="000000"/>
          <w:sz w:val="22"/>
          <w:szCs w:val="22"/>
        </w:rPr>
        <w:t xml:space="preserve"> the resurrection is only an anomaly in history, it has no real value for us.</w:t>
      </w:r>
      <w:r w:rsidR="001E51C1">
        <w:rPr>
          <w:rFonts w:ascii="Arial" w:hAnsi="Arial" w:cs="Arial"/>
          <w:color w:val="000000"/>
          <w:sz w:val="22"/>
          <w:szCs w:val="22"/>
        </w:rPr>
        <w:t xml:space="preserve"> </w:t>
      </w:r>
      <w:r w:rsidRPr="001E51C1">
        <w:rPr>
          <w:rFonts w:ascii="Arial" w:hAnsi="Arial" w:cs="Arial"/>
          <w:color w:val="000000"/>
          <w:sz w:val="22"/>
          <w:szCs w:val="22"/>
        </w:rPr>
        <w:t xml:space="preserve"> But, when it becomes a reality that infiltrates our lives and our beings, it transforms us into those whose every thought, word, action, value and attitude celebrates and releases life into our world.</w:t>
      </w:r>
    </w:p>
    <w:p w14:paraId="58894958" w14:textId="77777777" w:rsidR="0079429C" w:rsidRDefault="0079429C" w:rsidP="0079429C">
      <w:pPr>
        <w:pStyle w:val="NormalWeb"/>
        <w:shd w:val="clear" w:color="auto" w:fill="FFFFFF"/>
        <w:spacing w:before="0" w:beforeAutospacing="0" w:after="0" w:afterAutospacing="0"/>
        <w:jc w:val="right"/>
        <w:rPr>
          <w:rFonts w:ascii="Calibri Light" w:hAnsi="Calibri Light" w:cs="Calibri Light"/>
          <w:i/>
          <w:iCs/>
          <w:color w:val="000000"/>
          <w:sz w:val="20"/>
          <w:szCs w:val="20"/>
        </w:rPr>
      </w:pPr>
      <w:proofErr w:type="spellStart"/>
      <w:r w:rsidRPr="00AC408D">
        <w:rPr>
          <w:rFonts w:ascii="Calibri Light" w:hAnsi="Calibri Light" w:cs="Calibri Light"/>
          <w:i/>
          <w:iCs/>
          <w:color w:val="000000"/>
          <w:sz w:val="20"/>
          <w:szCs w:val="20"/>
        </w:rPr>
        <w:t>Sacredise</w:t>
      </w:r>
      <w:proofErr w:type="spellEnd"/>
    </w:p>
    <w:p w14:paraId="75B09456" w14:textId="77777777" w:rsidR="001E51C1" w:rsidRPr="00AC408D" w:rsidRDefault="001E51C1" w:rsidP="0079429C">
      <w:pPr>
        <w:pStyle w:val="NormalWeb"/>
        <w:shd w:val="clear" w:color="auto" w:fill="FFFFFF"/>
        <w:spacing w:before="0" w:beforeAutospacing="0" w:after="0" w:afterAutospacing="0"/>
        <w:jc w:val="right"/>
        <w:rPr>
          <w:rFonts w:ascii="Calibri Light" w:hAnsi="Calibri Light" w:cs="Calibri Light"/>
          <w:i/>
          <w:iCs/>
          <w:color w:val="000000"/>
          <w:sz w:val="20"/>
          <w:szCs w:val="20"/>
        </w:rPr>
      </w:pPr>
    </w:p>
    <w:p w14:paraId="25CF90FC" w14:textId="1F00B44E" w:rsidR="0079429C" w:rsidRDefault="0079429C" w:rsidP="0079429C">
      <w:pPr>
        <w:pStyle w:val="NormalWeb"/>
        <w:shd w:val="clear" w:color="auto" w:fill="FFFFFF"/>
        <w:spacing w:before="0" w:beforeAutospacing="0" w:after="0" w:afterAutospacing="0"/>
        <w:jc w:val="center"/>
        <w:rPr>
          <w:rFonts w:ascii="Arial Narrow" w:hAnsi="Arial Narrow"/>
          <w:color w:val="000000"/>
          <w:sz w:val="30"/>
          <w:szCs w:val="30"/>
        </w:rPr>
      </w:pPr>
      <w:r>
        <w:rPr>
          <w:noProof/>
        </w:rPr>
        <w:drawing>
          <wp:inline distT="0" distB="0" distL="0" distR="0" wp14:anchorId="2D8BEEE5" wp14:editId="2E52F453">
            <wp:extent cx="1173480" cy="1562100"/>
            <wp:effectExtent l="0" t="0" r="7620" b="0"/>
            <wp:docPr id="324801826" name="Picture 2" descr="A black and white image of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01826" name="Picture 2" descr="A black and white image of symbol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80" cy="1562100"/>
                    </a:xfrm>
                    <a:prstGeom prst="rect">
                      <a:avLst/>
                    </a:prstGeom>
                    <a:noFill/>
                    <a:ln>
                      <a:noFill/>
                    </a:ln>
                  </pic:spPr>
                </pic:pic>
              </a:graphicData>
            </a:graphic>
          </wp:inline>
        </w:drawing>
      </w:r>
    </w:p>
    <w:p w14:paraId="26F9C91F" w14:textId="77777777" w:rsidR="0079429C" w:rsidRPr="001E51C1" w:rsidRDefault="0079429C" w:rsidP="0079429C">
      <w:pPr>
        <w:pStyle w:val="NormalWeb"/>
        <w:shd w:val="clear" w:color="auto" w:fill="FFFFFF"/>
        <w:spacing w:before="0" w:beforeAutospacing="0" w:after="0" w:afterAutospacing="0"/>
        <w:jc w:val="center"/>
        <w:rPr>
          <w:rFonts w:ascii="Arial" w:hAnsi="Arial" w:cs="Arial"/>
          <w:color w:val="000000"/>
          <w:sz w:val="27"/>
          <w:szCs w:val="27"/>
        </w:rPr>
      </w:pPr>
      <w:r w:rsidRPr="001E51C1">
        <w:rPr>
          <w:rFonts w:ascii="Arial" w:hAnsi="Arial" w:cs="Arial"/>
          <w:b/>
          <w:bCs/>
          <w:color w:val="000000"/>
          <w:sz w:val="30"/>
          <w:szCs w:val="30"/>
        </w:rPr>
        <w:t>“Break Open the Tomb”</w:t>
      </w:r>
      <w:r w:rsidRPr="001E51C1">
        <w:rPr>
          <w:rFonts w:ascii="Arial" w:hAnsi="Arial" w:cs="Arial"/>
          <w:color w:val="000000"/>
          <w:sz w:val="30"/>
          <w:szCs w:val="30"/>
        </w:rPr>
        <w:br/>
      </w:r>
      <w:r w:rsidRPr="001E51C1">
        <w:rPr>
          <w:rFonts w:ascii="Arial" w:hAnsi="Arial" w:cs="Arial"/>
          <w:color w:val="000000"/>
          <w:sz w:val="27"/>
          <w:szCs w:val="27"/>
        </w:rPr>
        <w:t> </w:t>
      </w:r>
    </w:p>
    <w:p w14:paraId="57A57F3B"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t>Lord of Easter's Promise,</w:t>
      </w:r>
      <w:r w:rsidRPr="001E51C1">
        <w:rPr>
          <w:rFonts w:ascii="Arial Narrow" w:hAnsi="Arial Narrow"/>
          <w:color w:val="000000"/>
          <w:sz w:val="22"/>
          <w:szCs w:val="22"/>
        </w:rPr>
        <w:br/>
        <w:t>I live in faith of the Resurrection,</w:t>
      </w:r>
      <w:r w:rsidRPr="001E51C1">
        <w:rPr>
          <w:rFonts w:ascii="Arial Narrow" w:hAnsi="Arial Narrow"/>
          <w:color w:val="000000"/>
          <w:sz w:val="22"/>
          <w:szCs w:val="22"/>
        </w:rPr>
        <w:br/>
        <w:t>but such is the nature of my faith</w:t>
      </w:r>
      <w:r w:rsidRPr="001E51C1">
        <w:rPr>
          <w:rFonts w:ascii="Arial Narrow" w:hAnsi="Arial Narrow"/>
          <w:color w:val="000000"/>
          <w:sz w:val="22"/>
          <w:szCs w:val="22"/>
        </w:rPr>
        <w:br/>
        <w:t>that so much of me remains entombed.</w:t>
      </w:r>
    </w:p>
    <w:p w14:paraId="030ED387"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p>
    <w:p w14:paraId="6AD59464"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t>Break open the tomb.</w:t>
      </w:r>
      <w:r w:rsidRPr="001E51C1">
        <w:rPr>
          <w:rFonts w:ascii="Arial Narrow" w:hAnsi="Arial Narrow"/>
          <w:color w:val="000000"/>
          <w:sz w:val="22"/>
          <w:szCs w:val="22"/>
        </w:rPr>
        <w:br/>
        <w:t>Where I've buried my compassion,</w:t>
      </w:r>
    </w:p>
    <w:p w14:paraId="1EAAC2EF"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p>
    <w:p w14:paraId="180505F2"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t>Break open the tomb.</w:t>
      </w:r>
      <w:r w:rsidRPr="001E51C1">
        <w:rPr>
          <w:rFonts w:ascii="Arial Narrow" w:hAnsi="Arial Narrow"/>
          <w:color w:val="000000"/>
          <w:sz w:val="22"/>
          <w:szCs w:val="22"/>
        </w:rPr>
        <w:br/>
        <w:t>Where I've buried my sense of mercy,</w:t>
      </w:r>
    </w:p>
    <w:p w14:paraId="13C1D475"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p>
    <w:p w14:paraId="0E00412F"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t>Break open the tomb.</w:t>
      </w:r>
      <w:r w:rsidRPr="001E51C1">
        <w:rPr>
          <w:rFonts w:ascii="Arial Narrow" w:hAnsi="Arial Narrow"/>
          <w:color w:val="000000"/>
          <w:sz w:val="22"/>
          <w:szCs w:val="22"/>
        </w:rPr>
        <w:br/>
        <w:t>Where I've buried my humility,</w:t>
      </w:r>
    </w:p>
    <w:p w14:paraId="3AD14FC9"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p>
    <w:p w14:paraId="0AEEB634"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lastRenderedPageBreak/>
        <w:t>Break open the tomb.</w:t>
      </w:r>
      <w:r w:rsidRPr="001E51C1">
        <w:rPr>
          <w:rFonts w:ascii="Arial Narrow" w:hAnsi="Arial Narrow"/>
          <w:color w:val="000000"/>
          <w:sz w:val="22"/>
          <w:szCs w:val="22"/>
        </w:rPr>
        <w:br/>
        <w:t>Where I've buried my humanity,</w:t>
      </w:r>
    </w:p>
    <w:p w14:paraId="02D096C0"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p>
    <w:p w14:paraId="1733FD86"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t>Break open the tomb.</w:t>
      </w:r>
      <w:r w:rsidRPr="001E51C1">
        <w:rPr>
          <w:rFonts w:ascii="Arial Narrow" w:hAnsi="Arial Narrow"/>
          <w:color w:val="000000"/>
          <w:sz w:val="22"/>
          <w:szCs w:val="22"/>
        </w:rPr>
        <w:br/>
        <w:t>Where I've buried my love for my Heavenly Father,</w:t>
      </w:r>
    </w:p>
    <w:p w14:paraId="4091B2E2"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p>
    <w:p w14:paraId="3088513C"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t>Break open the tomb.</w:t>
      </w:r>
      <w:r w:rsidRPr="001E51C1">
        <w:rPr>
          <w:rFonts w:ascii="Arial Narrow" w:hAnsi="Arial Narrow"/>
          <w:color w:val="000000"/>
          <w:sz w:val="22"/>
          <w:szCs w:val="22"/>
        </w:rPr>
        <w:br/>
        <w:t>Where I've buried my sense of joy,</w:t>
      </w:r>
    </w:p>
    <w:p w14:paraId="78A1290F"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p>
    <w:p w14:paraId="59B1227A"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t>Break open the tomb.</w:t>
      </w:r>
      <w:r w:rsidRPr="001E51C1">
        <w:rPr>
          <w:rFonts w:ascii="Arial Narrow" w:hAnsi="Arial Narrow"/>
          <w:color w:val="000000"/>
          <w:sz w:val="22"/>
          <w:szCs w:val="22"/>
        </w:rPr>
        <w:br/>
        <w:t>Where I've buried my willingness to forgive,</w:t>
      </w:r>
    </w:p>
    <w:p w14:paraId="7B84903D"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p>
    <w:p w14:paraId="279E5FE9"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t>Break open the tomb.</w:t>
      </w:r>
      <w:r w:rsidRPr="001E51C1">
        <w:rPr>
          <w:rFonts w:ascii="Arial Narrow" w:hAnsi="Arial Narrow"/>
          <w:color w:val="000000"/>
          <w:sz w:val="22"/>
          <w:szCs w:val="22"/>
        </w:rPr>
        <w:br/>
        <w:t>Lord, in you I've found a Saviour no grave can withstand.</w:t>
      </w:r>
      <w:r w:rsidRPr="001E51C1">
        <w:rPr>
          <w:rFonts w:ascii="Arial Narrow" w:hAnsi="Arial Narrow"/>
          <w:color w:val="000000"/>
          <w:sz w:val="22"/>
          <w:szCs w:val="22"/>
        </w:rPr>
        <w:br/>
        <w:t>Help me to roll away this stone</w:t>
      </w:r>
      <w:r w:rsidRPr="001E51C1">
        <w:rPr>
          <w:rFonts w:ascii="Arial Narrow" w:hAnsi="Arial Narrow"/>
          <w:color w:val="000000"/>
          <w:sz w:val="22"/>
          <w:szCs w:val="22"/>
        </w:rPr>
        <w:br/>
        <w:t>And find the miracle of new life</w:t>
      </w:r>
      <w:r w:rsidRPr="001E51C1">
        <w:rPr>
          <w:rFonts w:ascii="Arial Narrow" w:hAnsi="Arial Narrow"/>
          <w:color w:val="000000"/>
          <w:sz w:val="22"/>
          <w:szCs w:val="22"/>
        </w:rPr>
        <w:br/>
        <w:t>That I may live more fully in your saving grace.</w:t>
      </w:r>
    </w:p>
    <w:p w14:paraId="01D228EB" w14:textId="77777777" w:rsidR="0079429C" w:rsidRPr="001E51C1" w:rsidRDefault="0079429C" w:rsidP="0079429C">
      <w:pPr>
        <w:pStyle w:val="NormalWeb"/>
        <w:shd w:val="clear" w:color="auto" w:fill="FFFFFF"/>
        <w:spacing w:before="0" w:beforeAutospacing="0" w:after="0" w:afterAutospacing="0"/>
        <w:jc w:val="center"/>
        <w:rPr>
          <w:rFonts w:ascii="Arial Narrow" w:hAnsi="Arial Narrow"/>
          <w:color w:val="000000"/>
          <w:sz w:val="22"/>
          <w:szCs w:val="22"/>
        </w:rPr>
      </w:pPr>
      <w:r w:rsidRPr="001E51C1">
        <w:rPr>
          <w:rFonts w:ascii="Arial Narrow" w:hAnsi="Arial Narrow"/>
          <w:color w:val="000000"/>
          <w:sz w:val="22"/>
          <w:szCs w:val="22"/>
        </w:rPr>
        <w:t>Amen.</w:t>
      </w:r>
    </w:p>
    <w:p w14:paraId="7678667B" w14:textId="77777777" w:rsidR="0079429C" w:rsidRDefault="0079429C" w:rsidP="0079429C">
      <w:pPr>
        <w:spacing w:after="0"/>
        <w:jc w:val="right"/>
        <w:rPr>
          <w:rFonts w:ascii="Calibri Light" w:hAnsi="Calibri Light" w:cs="Calibri Light"/>
          <w:i/>
          <w:iCs/>
        </w:rPr>
      </w:pPr>
      <w:r w:rsidRPr="002D03ED">
        <w:rPr>
          <w:rFonts w:ascii="Calibri Light" w:hAnsi="Calibri Light" w:cs="Calibri Light"/>
          <w:i/>
          <w:iCs/>
        </w:rPr>
        <w:t>Catholic Relief Services</w:t>
      </w:r>
    </w:p>
    <w:p w14:paraId="50DC6D31" w14:textId="77777777" w:rsidR="001E51C1" w:rsidRDefault="001E51C1" w:rsidP="0079429C">
      <w:pPr>
        <w:spacing w:after="0"/>
        <w:jc w:val="right"/>
        <w:rPr>
          <w:rFonts w:ascii="Calibri Light" w:hAnsi="Calibri Light" w:cs="Calibri Light"/>
          <w:i/>
          <w:iCs/>
        </w:rPr>
      </w:pPr>
    </w:p>
    <w:p w14:paraId="7C0415FD" w14:textId="77777777" w:rsidR="001E51C1" w:rsidRPr="002D03ED" w:rsidRDefault="001E51C1" w:rsidP="0079429C">
      <w:pPr>
        <w:spacing w:after="0"/>
        <w:jc w:val="right"/>
        <w:rPr>
          <w:rFonts w:ascii="Calibri Light" w:hAnsi="Calibri Light" w:cs="Calibri Light"/>
          <w:b/>
          <w:bCs/>
          <w:lang w:val="en-AU"/>
        </w:rPr>
      </w:pPr>
    </w:p>
    <w:p w14:paraId="040075D9" w14:textId="77777777" w:rsidR="0079429C" w:rsidRPr="001E51C1" w:rsidRDefault="0079429C" w:rsidP="0079429C">
      <w:pPr>
        <w:spacing w:after="0"/>
        <w:jc w:val="center"/>
        <w:rPr>
          <w:rFonts w:ascii="Arial" w:hAnsi="Arial" w:cs="Arial"/>
          <w:b/>
          <w:bCs/>
          <w:sz w:val="24"/>
          <w:szCs w:val="24"/>
          <w:lang w:val="en-AU"/>
        </w:rPr>
      </w:pPr>
      <w:r w:rsidRPr="001E51C1">
        <w:rPr>
          <w:rFonts w:ascii="Arial" w:hAnsi="Arial" w:cs="Arial"/>
          <w:b/>
          <w:bCs/>
          <w:sz w:val="24"/>
          <w:szCs w:val="24"/>
          <w:lang w:val="en-AU"/>
        </w:rPr>
        <w:t>d</w:t>
      </w:r>
    </w:p>
    <w:p w14:paraId="20B5C54C" w14:textId="77777777" w:rsidR="0079429C" w:rsidRPr="001E51C1" w:rsidRDefault="0079429C" w:rsidP="0079429C">
      <w:pPr>
        <w:spacing w:after="0"/>
        <w:rPr>
          <w:rFonts w:ascii="Arial" w:hAnsi="Arial" w:cs="Arial"/>
          <w:b/>
          <w:bCs/>
          <w:sz w:val="32"/>
          <w:szCs w:val="32"/>
          <w:lang w:val="en-AU"/>
        </w:rPr>
      </w:pPr>
      <w:r w:rsidRPr="001E51C1">
        <w:rPr>
          <w:rFonts w:ascii="Arial" w:hAnsi="Arial" w:cs="Arial"/>
          <w:b/>
          <w:bCs/>
          <w:sz w:val="32"/>
          <w:szCs w:val="32"/>
          <w:lang w:val="en-AU"/>
        </w:rPr>
        <w:t>Monastic Wisdom:</w:t>
      </w:r>
    </w:p>
    <w:p w14:paraId="785EC8AD" w14:textId="77777777" w:rsidR="0079429C" w:rsidRPr="001E51C1" w:rsidRDefault="0079429C" w:rsidP="0079429C">
      <w:pPr>
        <w:spacing w:after="0"/>
        <w:rPr>
          <w:rFonts w:ascii="Arial" w:hAnsi="Arial" w:cs="Arial"/>
          <w:sz w:val="16"/>
          <w:szCs w:val="16"/>
          <w:lang w:val="en-AU"/>
        </w:rPr>
      </w:pPr>
    </w:p>
    <w:p w14:paraId="67458D68" w14:textId="77777777" w:rsidR="0079429C" w:rsidRPr="001E51C1" w:rsidRDefault="0079429C" w:rsidP="001E51C1">
      <w:pPr>
        <w:shd w:val="clear" w:color="auto" w:fill="FFFFFF"/>
        <w:spacing w:after="0" w:line="240" w:lineRule="auto"/>
        <w:rPr>
          <w:rFonts w:ascii="Arial" w:hAnsi="Arial" w:cs="Arial"/>
          <w:b/>
          <w:bCs/>
          <w:sz w:val="22"/>
          <w:szCs w:val="22"/>
        </w:rPr>
      </w:pPr>
      <w:r w:rsidRPr="001E51C1">
        <w:rPr>
          <w:rFonts w:ascii="Arial" w:hAnsi="Arial" w:cs="Arial"/>
          <w:b/>
          <w:bCs/>
          <w:sz w:val="22"/>
          <w:szCs w:val="22"/>
        </w:rPr>
        <w:t>Passion</w:t>
      </w:r>
    </w:p>
    <w:p w14:paraId="724EB2A8" w14:textId="77777777" w:rsidR="0079429C" w:rsidRPr="001E51C1" w:rsidRDefault="0079429C" w:rsidP="001E51C1">
      <w:pPr>
        <w:shd w:val="clear" w:color="auto" w:fill="FFFFFF"/>
        <w:spacing w:after="0" w:line="240" w:lineRule="auto"/>
        <w:rPr>
          <w:rFonts w:ascii="Arial" w:hAnsi="Arial" w:cs="Arial"/>
          <w:b/>
          <w:bCs/>
          <w:sz w:val="22"/>
          <w:szCs w:val="22"/>
        </w:rPr>
      </w:pPr>
    </w:p>
    <w:p w14:paraId="5028DC1A" w14:textId="5F67CF57" w:rsidR="0079429C" w:rsidRPr="001E51C1" w:rsidRDefault="0079429C" w:rsidP="001E51C1">
      <w:pPr>
        <w:shd w:val="clear" w:color="auto" w:fill="FFFFFF"/>
        <w:spacing w:after="0" w:line="240" w:lineRule="auto"/>
        <w:rPr>
          <w:rFonts w:ascii="Arial" w:hAnsi="Arial" w:cs="Arial"/>
          <w:sz w:val="22"/>
          <w:szCs w:val="22"/>
        </w:rPr>
      </w:pPr>
      <w:r w:rsidRPr="001E51C1">
        <w:rPr>
          <w:rFonts w:ascii="Arial" w:hAnsi="Arial" w:cs="Arial"/>
          <w:sz w:val="22"/>
          <w:szCs w:val="22"/>
        </w:rPr>
        <w:t>Giving our life in love is not without suffering.</w:t>
      </w:r>
      <w:r w:rsidR="001E51C1">
        <w:rPr>
          <w:rFonts w:ascii="Arial" w:hAnsi="Arial" w:cs="Arial"/>
          <w:sz w:val="22"/>
          <w:szCs w:val="22"/>
        </w:rPr>
        <w:t xml:space="preserve"> </w:t>
      </w:r>
      <w:r w:rsidRPr="001E51C1">
        <w:rPr>
          <w:rFonts w:ascii="Arial" w:hAnsi="Arial" w:cs="Arial"/>
          <w:sz w:val="22"/>
          <w:szCs w:val="22"/>
        </w:rPr>
        <w:t xml:space="preserve"> Passion – Jesus’ passion and our passion – is both about love and suffering. </w:t>
      </w:r>
      <w:r w:rsidR="00F97A1F">
        <w:rPr>
          <w:rFonts w:ascii="Arial" w:hAnsi="Arial" w:cs="Arial"/>
          <w:sz w:val="22"/>
          <w:szCs w:val="22"/>
        </w:rPr>
        <w:t xml:space="preserve"> </w:t>
      </w:r>
      <w:r w:rsidRPr="001E51C1">
        <w:rPr>
          <w:rFonts w:ascii="Arial" w:hAnsi="Arial" w:cs="Arial"/>
          <w:sz w:val="22"/>
          <w:szCs w:val="22"/>
        </w:rPr>
        <w:t>The great mystery of life is how love and suffering coexist, and how they inform each other.</w:t>
      </w:r>
      <w:r w:rsidR="00F97A1F">
        <w:rPr>
          <w:rFonts w:ascii="Arial" w:hAnsi="Arial" w:cs="Arial"/>
          <w:sz w:val="22"/>
          <w:szCs w:val="22"/>
        </w:rPr>
        <w:t xml:space="preserve"> </w:t>
      </w:r>
      <w:r w:rsidRPr="001E51C1">
        <w:rPr>
          <w:rFonts w:ascii="Arial" w:hAnsi="Arial" w:cs="Arial"/>
          <w:sz w:val="22"/>
          <w:szCs w:val="22"/>
        </w:rPr>
        <w:t xml:space="preserve"> Jesus shows us the way.</w:t>
      </w:r>
    </w:p>
    <w:p w14:paraId="4A90C210" w14:textId="77777777" w:rsidR="0079429C" w:rsidRDefault="0079429C" w:rsidP="00F97A1F">
      <w:pPr>
        <w:shd w:val="clear" w:color="auto" w:fill="FFFFFF"/>
        <w:spacing w:after="0" w:line="240" w:lineRule="auto"/>
        <w:jc w:val="right"/>
        <w:rPr>
          <w:rFonts w:ascii="Calibri Light" w:hAnsi="Calibri Light" w:cs="Calibri Light"/>
          <w:i/>
          <w:iCs/>
        </w:rPr>
      </w:pPr>
      <w:r w:rsidRPr="00B63242">
        <w:rPr>
          <w:rFonts w:ascii="Calibri Light" w:hAnsi="Calibri Light" w:cs="Calibri Light"/>
          <w:i/>
          <w:iCs/>
        </w:rPr>
        <w:t>Br. Curtis Almquist, SSJE</w:t>
      </w:r>
    </w:p>
    <w:p w14:paraId="49B3F7C4" w14:textId="77777777" w:rsidR="00F97A1F" w:rsidRPr="00B63242" w:rsidRDefault="00F97A1F" w:rsidP="00F97A1F">
      <w:pPr>
        <w:shd w:val="clear" w:color="auto" w:fill="FFFFFF"/>
        <w:spacing w:after="0" w:line="240" w:lineRule="auto"/>
        <w:jc w:val="right"/>
        <w:rPr>
          <w:rFonts w:ascii="Calibri Light" w:hAnsi="Calibri Light" w:cs="Calibri Light"/>
          <w:i/>
          <w:iCs/>
        </w:rPr>
      </w:pPr>
    </w:p>
    <w:p w14:paraId="2E71B9E1" w14:textId="77777777" w:rsidR="0079429C" w:rsidRPr="00F97A1F" w:rsidRDefault="0079429C" w:rsidP="00F97A1F">
      <w:pPr>
        <w:shd w:val="clear" w:color="auto" w:fill="FFFFFF"/>
        <w:spacing w:after="0" w:line="240" w:lineRule="auto"/>
        <w:rPr>
          <w:rFonts w:ascii="Arial" w:hAnsi="Arial" w:cs="Arial"/>
          <w:b/>
          <w:bCs/>
          <w:color w:val="auto"/>
          <w:kern w:val="0"/>
          <w:sz w:val="22"/>
          <w:szCs w:val="22"/>
          <w:lang w:eastAsia="en-GB"/>
        </w:rPr>
      </w:pPr>
      <w:r w:rsidRPr="00F97A1F">
        <w:rPr>
          <w:rFonts w:ascii="Arial" w:hAnsi="Arial" w:cs="Arial"/>
          <w:b/>
          <w:bCs/>
          <w:color w:val="auto"/>
          <w:kern w:val="0"/>
          <w:sz w:val="22"/>
          <w:szCs w:val="22"/>
          <w:lang w:eastAsia="en-GB"/>
        </w:rPr>
        <w:t>Crucible</w:t>
      </w:r>
    </w:p>
    <w:p w14:paraId="5BF4ACF3" w14:textId="77777777" w:rsidR="0079429C" w:rsidRPr="00F97A1F" w:rsidRDefault="0079429C" w:rsidP="00F97A1F">
      <w:pPr>
        <w:shd w:val="clear" w:color="auto" w:fill="FFFFFF"/>
        <w:spacing w:after="0" w:line="240" w:lineRule="auto"/>
        <w:rPr>
          <w:rFonts w:ascii="Arial" w:hAnsi="Arial" w:cs="Arial"/>
          <w:b/>
          <w:bCs/>
          <w:color w:val="auto"/>
          <w:kern w:val="0"/>
          <w:sz w:val="22"/>
          <w:szCs w:val="22"/>
          <w:lang w:eastAsia="en-GB"/>
        </w:rPr>
      </w:pPr>
    </w:p>
    <w:p w14:paraId="549BD9AA" w14:textId="068D23A4" w:rsidR="0079429C" w:rsidRPr="00F97A1F" w:rsidRDefault="0079429C" w:rsidP="00F97A1F">
      <w:pPr>
        <w:shd w:val="clear" w:color="auto" w:fill="FFFFFF"/>
        <w:spacing w:after="0" w:line="240" w:lineRule="auto"/>
        <w:rPr>
          <w:rFonts w:ascii="Arial" w:hAnsi="Arial" w:cs="Arial"/>
          <w:color w:val="auto"/>
          <w:kern w:val="0"/>
          <w:sz w:val="22"/>
          <w:szCs w:val="22"/>
          <w:lang w:eastAsia="en-GB"/>
        </w:rPr>
      </w:pPr>
      <w:r w:rsidRPr="00F97A1F">
        <w:rPr>
          <w:rFonts w:ascii="Arial" w:hAnsi="Arial" w:cs="Arial"/>
          <w:color w:val="auto"/>
          <w:kern w:val="0"/>
          <w:sz w:val="22"/>
          <w:szCs w:val="22"/>
          <w:lang w:eastAsia="en-GB"/>
        </w:rPr>
        <w:t>When we approach our spiritual life with the care and attention it deserves, we will arrive at thresholds we cannot cross without our inner lives seeming to get worse rather than better:</w:t>
      </w:r>
      <w:r w:rsidR="00F97A1F">
        <w:rPr>
          <w:rFonts w:ascii="Arial" w:hAnsi="Arial" w:cs="Arial"/>
          <w:color w:val="auto"/>
          <w:kern w:val="0"/>
          <w:sz w:val="22"/>
          <w:szCs w:val="22"/>
          <w:lang w:eastAsia="en-GB"/>
        </w:rPr>
        <w:t xml:space="preserve"> </w:t>
      </w:r>
      <w:r w:rsidRPr="00F97A1F">
        <w:rPr>
          <w:rFonts w:ascii="Arial" w:hAnsi="Arial" w:cs="Arial"/>
          <w:color w:val="auto"/>
          <w:kern w:val="0"/>
          <w:sz w:val="22"/>
          <w:szCs w:val="22"/>
          <w:lang w:eastAsia="en-GB"/>
        </w:rPr>
        <w:t xml:space="preserve"> more painful, more exposed, less manageable in all the old ways we know. </w:t>
      </w:r>
      <w:r w:rsidR="00F97A1F">
        <w:rPr>
          <w:rFonts w:ascii="Arial" w:hAnsi="Arial" w:cs="Arial"/>
          <w:color w:val="auto"/>
          <w:kern w:val="0"/>
          <w:sz w:val="22"/>
          <w:szCs w:val="22"/>
          <w:lang w:eastAsia="en-GB"/>
        </w:rPr>
        <w:t xml:space="preserve"> </w:t>
      </w:r>
      <w:r w:rsidRPr="00F97A1F">
        <w:rPr>
          <w:rFonts w:ascii="Arial" w:hAnsi="Arial" w:cs="Arial"/>
          <w:color w:val="auto"/>
          <w:kern w:val="0"/>
          <w:sz w:val="22"/>
          <w:szCs w:val="22"/>
          <w:lang w:eastAsia="en-GB"/>
        </w:rPr>
        <w:t>God is love, but love is powerful.</w:t>
      </w:r>
      <w:r w:rsidR="00F97A1F">
        <w:rPr>
          <w:rFonts w:ascii="Arial" w:hAnsi="Arial" w:cs="Arial"/>
          <w:color w:val="auto"/>
          <w:kern w:val="0"/>
          <w:sz w:val="22"/>
          <w:szCs w:val="22"/>
          <w:lang w:eastAsia="en-GB"/>
        </w:rPr>
        <w:t xml:space="preserve"> </w:t>
      </w:r>
      <w:r w:rsidRPr="00F97A1F">
        <w:rPr>
          <w:rFonts w:ascii="Arial" w:hAnsi="Arial" w:cs="Arial"/>
          <w:color w:val="auto"/>
          <w:kern w:val="0"/>
          <w:sz w:val="22"/>
          <w:szCs w:val="22"/>
          <w:lang w:eastAsia="en-GB"/>
        </w:rPr>
        <w:t xml:space="preserve"> Love is a crucible that dismantles the self we have cherished.</w:t>
      </w:r>
    </w:p>
    <w:p w14:paraId="79FA4478" w14:textId="77777777" w:rsidR="0079429C" w:rsidRDefault="0079429C" w:rsidP="0079429C">
      <w:pPr>
        <w:shd w:val="clear" w:color="auto" w:fill="FFFFFF"/>
        <w:spacing w:after="0" w:line="394" w:lineRule="atLeast"/>
        <w:jc w:val="right"/>
        <w:rPr>
          <w:rFonts w:ascii="Calibri Light" w:hAnsi="Calibri Light" w:cs="Calibri Light"/>
          <w:i/>
          <w:iCs/>
          <w:color w:val="auto"/>
          <w:kern w:val="0"/>
          <w:lang w:eastAsia="en-GB"/>
        </w:rPr>
      </w:pPr>
      <w:r w:rsidRPr="00B63242">
        <w:rPr>
          <w:rFonts w:ascii="Calibri Light" w:hAnsi="Calibri Light" w:cs="Calibri Light"/>
          <w:i/>
          <w:iCs/>
          <w:color w:val="auto"/>
          <w:kern w:val="0"/>
          <w:lang w:eastAsia="en-GB"/>
        </w:rPr>
        <w:t>Br. Keith Nelson, SSJE</w:t>
      </w:r>
    </w:p>
    <w:p w14:paraId="73D11C02" w14:textId="77777777" w:rsidR="00F97A1F" w:rsidRDefault="00F97A1F" w:rsidP="0079429C">
      <w:pPr>
        <w:shd w:val="clear" w:color="auto" w:fill="FFFFFF"/>
        <w:spacing w:after="0" w:line="394" w:lineRule="atLeast"/>
        <w:jc w:val="right"/>
        <w:rPr>
          <w:rFonts w:ascii="Calibri Light" w:hAnsi="Calibri Light" w:cs="Calibri Light"/>
          <w:i/>
          <w:iCs/>
          <w:color w:val="auto"/>
          <w:kern w:val="0"/>
          <w:lang w:eastAsia="en-GB"/>
        </w:rPr>
      </w:pPr>
    </w:p>
    <w:p w14:paraId="11219726" w14:textId="77777777" w:rsidR="0079429C" w:rsidRPr="00F97A1F" w:rsidRDefault="0079429C" w:rsidP="00F97A1F">
      <w:pPr>
        <w:shd w:val="clear" w:color="auto" w:fill="FFFFFF"/>
        <w:spacing w:after="0" w:line="240" w:lineRule="auto"/>
        <w:rPr>
          <w:rFonts w:ascii="Arial" w:hAnsi="Arial" w:cs="Arial"/>
          <w:b/>
          <w:bCs/>
          <w:color w:val="auto"/>
          <w:kern w:val="0"/>
          <w:sz w:val="22"/>
          <w:szCs w:val="22"/>
          <w:lang w:eastAsia="en-GB"/>
        </w:rPr>
      </w:pPr>
      <w:r w:rsidRPr="00F97A1F">
        <w:rPr>
          <w:rFonts w:ascii="Arial" w:hAnsi="Arial" w:cs="Arial"/>
          <w:b/>
          <w:bCs/>
          <w:color w:val="auto"/>
          <w:kern w:val="0"/>
          <w:sz w:val="22"/>
          <w:szCs w:val="22"/>
          <w:lang w:eastAsia="en-GB"/>
        </w:rPr>
        <w:t>Interconnection</w:t>
      </w:r>
    </w:p>
    <w:p w14:paraId="50B0417B" w14:textId="77777777" w:rsidR="0079429C" w:rsidRPr="00F97A1F" w:rsidRDefault="0079429C" w:rsidP="00F97A1F">
      <w:pPr>
        <w:shd w:val="clear" w:color="auto" w:fill="FFFFFF"/>
        <w:spacing w:after="0" w:line="240" w:lineRule="auto"/>
        <w:jc w:val="right"/>
        <w:rPr>
          <w:rFonts w:ascii="Arial" w:hAnsi="Arial" w:cs="Arial"/>
          <w:b/>
          <w:bCs/>
          <w:color w:val="auto"/>
          <w:kern w:val="0"/>
          <w:sz w:val="22"/>
          <w:szCs w:val="22"/>
          <w:lang w:eastAsia="en-GB"/>
        </w:rPr>
      </w:pPr>
    </w:p>
    <w:p w14:paraId="14CCD9C3" w14:textId="77777777" w:rsidR="0079429C" w:rsidRPr="00F97A1F" w:rsidRDefault="0079429C" w:rsidP="00F97A1F">
      <w:pPr>
        <w:shd w:val="clear" w:color="auto" w:fill="FFFFFF"/>
        <w:spacing w:after="0" w:line="240" w:lineRule="auto"/>
        <w:rPr>
          <w:rFonts w:ascii="Arial" w:hAnsi="Arial" w:cs="Arial"/>
          <w:color w:val="auto"/>
          <w:kern w:val="0"/>
          <w:sz w:val="22"/>
          <w:szCs w:val="22"/>
          <w:lang w:eastAsia="en-GB"/>
        </w:rPr>
      </w:pPr>
      <w:r w:rsidRPr="00F97A1F">
        <w:rPr>
          <w:rFonts w:ascii="Arial" w:hAnsi="Arial" w:cs="Arial"/>
          <w:color w:val="auto"/>
          <w:kern w:val="0"/>
          <w:sz w:val="22"/>
          <w:szCs w:val="22"/>
          <w:lang w:eastAsia="en-GB"/>
        </w:rPr>
        <w:t>Giving our life in love is not without suffering. Passion – Jesus’ passion and our passion – is both about love and suffering. The great mystery of life is how love and suffering coexist, and how they inform each other. Jesus shows us the way.</w:t>
      </w:r>
    </w:p>
    <w:p w14:paraId="11CACBA9" w14:textId="77777777" w:rsidR="0079429C" w:rsidRDefault="0079429C" w:rsidP="0079429C">
      <w:pPr>
        <w:shd w:val="clear" w:color="auto" w:fill="FFFFFF"/>
        <w:spacing w:after="0" w:line="394" w:lineRule="atLeast"/>
        <w:jc w:val="right"/>
        <w:rPr>
          <w:rFonts w:ascii="Calibri Light" w:hAnsi="Calibri Light" w:cs="Calibri Light"/>
          <w:i/>
          <w:iCs/>
          <w:color w:val="auto"/>
          <w:kern w:val="0"/>
          <w:lang w:eastAsia="en-GB"/>
        </w:rPr>
      </w:pPr>
      <w:r w:rsidRPr="00476BA0">
        <w:rPr>
          <w:rFonts w:ascii="Calibri Light" w:hAnsi="Calibri Light" w:cs="Calibri Light"/>
          <w:i/>
          <w:iCs/>
          <w:color w:val="auto"/>
          <w:kern w:val="0"/>
          <w:lang w:eastAsia="en-GB"/>
        </w:rPr>
        <w:t>Br. Jack Crowley, SSJE</w:t>
      </w:r>
    </w:p>
    <w:p w14:paraId="2BF3C041" w14:textId="77777777" w:rsidR="0079429C" w:rsidRPr="00476BA0" w:rsidRDefault="0079429C" w:rsidP="0079429C">
      <w:pPr>
        <w:shd w:val="clear" w:color="auto" w:fill="FFFFFF"/>
        <w:spacing w:after="0" w:line="394" w:lineRule="atLeast"/>
        <w:jc w:val="right"/>
        <w:rPr>
          <w:rFonts w:ascii="Calibri Light" w:hAnsi="Calibri Light" w:cs="Calibri Light"/>
          <w:i/>
          <w:iCs/>
          <w:color w:val="auto"/>
          <w:kern w:val="0"/>
          <w:lang w:eastAsia="en-GB"/>
        </w:rPr>
      </w:pPr>
    </w:p>
    <w:p w14:paraId="41233762" w14:textId="77777777" w:rsidR="0079429C" w:rsidRPr="00F97A1F" w:rsidRDefault="0079429C" w:rsidP="0079429C">
      <w:pPr>
        <w:shd w:val="clear" w:color="auto" w:fill="FFFFFF"/>
        <w:spacing w:after="0" w:line="394" w:lineRule="atLeast"/>
        <w:jc w:val="center"/>
        <w:rPr>
          <w:rFonts w:ascii="Arial" w:hAnsi="Arial" w:cs="Arial"/>
          <w:b/>
          <w:bCs/>
          <w:color w:val="auto"/>
          <w:kern w:val="0"/>
          <w:sz w:val="32"/>
          <w:szCs w:val="32"/>
          <w:lang w:eastAsia="en-GB"/>
        </w:rPr>
      </w:pPr>
      <w:r w:rsidRPr="00F97A1F">
        <w:rPr>
          <w:rFonts w:ascii="Arial" w:hAnsi="Arial" w:cs="Arial"/>
          <w:b/>
          <w:bCs/>
          <w:color w:val="auto"/>
          <w:kern w:val="0"/>
          <w:sz w:val="32"/>
          <w:szCs w:val="32"/>
          <w:lang w:eastAsia="en-GB"/>
        </w:rPr>
        <w:t>c</w:t>
      </w:r>
    </w:p>
    <w:p w14:paraId="7F108629" w14:textId="77777777" w:rsidR="0079429C" w:rsidRPr="00F97A1F" w:rsidRDefault="0079429C" w:rsidP="0079429C">
      <w:pPr>
        <w:pStyle w:val="h2"/>
        <w:rPr>
          <w:rFonts w:ascii="Arial" w:hAnsi="Arial" w:cs="Arial"/>
          <w:sz w:val="22"/>
          <w:szCs w:val="22"/>
        </w:rPr>
      </w:pPr>
      <w:r w:rsidRPr="00F97A1F">
        <w:rPr>
          <w:rFonts w:ascii="Arial" w:hAnsi="Arial" w:cs="Arial"/>
          <w:b/>
          <w:bCs/>
          <w:sz w:val="22"/>
          <w:szCs w:val="22"/>
        </w:rPr>
        <w:t>EASTER ALLELUIA</w:t>
      </w:r>
      <w:r w:rsidRPr="00F97A1F">
        <w:rPr>
          <w:rFonts w:ascii="Arial" w:hAnsi="Arial" w:cs="Arial"/>
          <w:sz w:val="22"/>
          <w:szCs w:val="22"/>
        </w:rPr>
        <w:t xml:space="preserve"> </w:t>
      </w:r>
    </w:p>
    <w:p w14:paraId="37F7D1C0" w14:textId="2C5FC5EA" w:rsidR="0079429C" w:rsidRPr="00F97A1F" w:rsidRDefault="0079429C" w:rsidP="00F97A1F">
      <w:pPr>
        <w:pStyle w:val="basic-paragraph"/>
        <w:spacing w:before="0" w:beforeAutospacing="0" w:after="0" w:afterAutospacing="0"/>
        <w:rPr>
          <w:rFonts w:ascii="Arial" w:hAnsi="Arial" w:cs="Arial"/>
          <w:i/>
          <w:iCs/>
          <w:sz w:val="22"/>
          <w:szCs w:val="22"/>
        </w:rPr>
      </w:pPr>
      <w:r w:rsidRPr="00F97A1F">
        <w:rPr>
          <w:rFonts w:ascii="Arial" w:hAnsi="Arial" w:cs="Arial"/>
          <w:sz w:val="22"/>
          <w:szCs w:val="22"/>
        </w:rPr>
        <w:t>St. Augustine says: "We are Easter people; Alleluia is our song."</w:t>
      </w:r>
      <w:r w:rsidR="00F97A1F">
        <w:rPr>
          <w:rFonts w:ascii="Arial" w:hAnsi="Arial" w:cs="Arial"/>
          <w:sz w:val="22"/>
          <w:szCs w:val="22"/>
        </w:rPr>
        <w:t xml:space="preserve"> </w:t>
      </w:r>
      <w:r w:rsidRPr="00F97A1F">
        <w:rPr>
          <w:rFonts w:ascii="Arial" w:hAnsi="Arial" w:cs="Arial"/>
          <w:sz w:val="22"/>
          <w:szCs w:val="22"/>
        </w:rPr>
        <w:t xml:space="preserve"> Alleluia is one of those words that needs to be sung. </w:t>
      </w:r>
      <w:r w:rsidR="00F97A1F">
        <w:rPr>
          <w:rFonts w:ascii="Arial" w:hAnsi="Arial" w:cs="Arial"/>
          <w:sz w:val="22"/>
          <w:szCs w:val="22"/>
        </w:rPr>
        <w:t xml:space="preserve"> </w:t>
      </w:r>
      <w:r w:rsidRPr="00F97A1F">
        <w:rPr>
          <w:rFonts w:ascii="Arial" w:hAnsi="Arial" w:cs="Arial"/>
          <w:sz w:val="22"/>
          <w:szCs w:val="22"/>
        </w:rPr>
        <w:t xml:space="preserve">We'll sing it </w:t>
      </w:r>
      <w:proofErr w:type="gramStart"/>
      <w:r w:rsidRPr="00F97A1F">
        <w:rPr>
          <w:rFonts w:ascii="Arial" w:hAnsi="Arial" w:cs="Arial"/>
          <w:sz w:val="22"/>
          <w:szCs w:val="22"/>
        </w:rPr>
        <w:t>over and over again</w:t>
      </w:r>
      <w:proofErr w:type="gramEnd"/>
      <w:r w:rsidRPr="00F97A1F">
        <w:rPr>
          <w:rFonts w:ascii="Arial" w:hAnsi="Arial" w:cs="Arial"/>
          <w:sz w:val="22"/>
          <w:szCs w:val="22"/>
        </w:rPr>
        <w:t xml:space="preserve"> this Easter season.</w:t>
      </w:r>
      <w:r w:rsidR="00F97A1F">
        <w:rPr>
          <w:rFonts w:ascii="Arial" w:hAnsi="Arial" w:cs="Arial"/>
          <w:sz w:val="22"/>
          <w:szCs w:val="22"/>
        </w:rPr>
        <w:t xml:space="preserve"> </w:t>
      </w:r>
      <w:r w:rsidRPr="00F97A1F">
        <w:rPr>
          <w:rFonts w:ascii="Arial" w:hAnsi="Arial" w:cs="Arial"/>
          <w:sz w:val="22"/>
          <w:szCs w:val="22"/>
        </w:rPr>
        <w:t xml:space="preserve"> What exactly does it mean? Literally, the word is a short form for the sentence: "God's people praise God!"</w:t>
      </w:r>
      <w:r w:rsidR="00F97A1F">
        <w:rPr>
          <w:rFonts w:ascii="Arial" w:hAnsi="Arial" w:cs="Arial"/>
          <w:sz w:val="22"/>
          <w:szCs w:val="22"/>
        </w:rPr>
        <w:t xml:space="preserve"> </w:t>
      </w:r>
      <w:r w:rsidRPr="00F97A1F">
        <w:rPr>
          <w:rFonts w:ascii="Arial" w:hAnsi="Arial" w:cs="Arial"/>
          <w:sz w:val="22"/>
          <w:szCs w:val="22"/>
        </w:rPr>
        <w:t xml:space="preserve"> But it's one of those words that defies translation, like "Hooray!"</w:t>
      </w:r>
      <w:r w:rsidR="00F97A1F">
        <w:rPr>
          <w:rFonts w:ascii="Arial" w:hAnsi="Arial" w:cs="Arial"/>
          <w:sz w:val="22"/>
          <w:szCs w:val="22"/>
        </w:rPr>
        <w:t xml:space="preserve"> </w:t>
      </w:r>
      <w:r w:rsidRPr="00F97A1F">
        <w:rPr>
          <w:rFonts w:ascii="Arial" w:hAnsi="Arial" w:cs="Arial"/>
          <w:sz w:val="22"/>
          <w:szCs w:val="22"/>
        </w:rPr>
        <w:t xml:space="preserve"> Even the instructions in our liturgical books say that if the </w:t>
      </w:r>
      <w:r w:rsidRPr="00F97A1F">
        <w:rPr>
          <w:rFonts w:ascii="Arial" w:hAnsi="Arial" w:cs="Arial"/>
          <w:sz w:val="22"/>
          <w:szCs w:val="22"/>
        </w:rPr>
        <w:lastRenderedPageBreak/>
        <w:t>Alleluia cannot be sung, it should be omitted.</w:t>
      </w:r>
      <w:r w:rsidR="00F97A1F">
        <w:rPr>
          <w:rFonts w:ascii="Arial" w:hAnsi="Arial" w:cs="Arial"/>
          <w:sz w:val="22"/>
          <w:szCs w:val="22"/>
        </w:rPr>
        <w:t xml:space="preserve"> </w:t>
      </w:r>
      <w:r w:rsidRPr="00F97A1F">
        <w:rPr>
          <w:rFonts w:ascii="Arial" w:hAnsi="Arial" w:cs="Arial"/>
          <w:sz w:val="22"/>
          <w:szCs w:val="22"/>
        </w:rPr>
        <w:t xml:space="preserve"> </w:t>
      </w:r>
      <w:proofErr w:type="gramStart"/>
      <w:r w:rsidRPr="00F97A1F">
        <w:rPr>
          <w:rFonts w:ascii="Arial" w:hAnsi="Arial" w:cs="Arial"/>
          <w:sz w:val="22"/>
          <w:szCs w:val="22"/>
        </w:rPr>
        <w:t>So</w:t>
      </w:r>
      <w:proofErr w:type="gramEnd"/>
      <w:r w:rsidRPr="00F97A1F">
        <w:rPr>
          <w:rFonts w:ascii="Arial" w:hAnsi="Arial" w:cs="Arial"/>
          <w:sz w:val="22"/>
          <w:szCs w:val="22"/>
        </w:rPr>
        <w:t xml:space="preserve"> whether liturgy is celebrated in a cathedral or a catacomb, "Alleluia" is our song. </w:t>
      </w:r>
    </w:p>
    <w:p w14:paraId="39367A28" w14:textId="77777777" w:rsidR="0079429C" w:rsidRPr="00C959EA" w:rsidRDefault="0079429C" w:rsidP="0079429C">
      <w:pPr>
        <w:pStyle w:val="copyright"/>
        <w:spacing w:before="0" w:beforeAutospacing="0" w:after="0" w:afterAutospacing="0"/>
        <w:jc w:val="right"/>
        <w:rPr>
          <w:rFonts w:ascii="Calibri Light" w:hAnsi="Calibri Light" w:cs="Calibri Light"/>
          <w:i/>
          <w:iCs/>
          <w:sz w:val="20"/>
          <w:szCs w:val="20"/>
        </w:rPr>
      </w:pPr>
      <w:r w:rsidRPr="00C959EA">
        <w:rPr>
          <w:rFonts w:ascii="Calibri Light" w:hAnsi="Calibri Light" w:cs="Calibri Light"/>
          <w:i/>
          <w:iCs/>
          <w:sz w:val="20"/>
          <w:szCs w:val="20"/>
        </w:rPr>
        <w:t xml:space="preserve">Copyright © 2009 Resource Publications, Inc. </w:t>
      </w:r>
    </w:p>
    <w:p w14:paraId="79F92E57" w14:textId="2D5F0B32" w:rsidR="0079429C" w:rsidRPr="00C959EA" w:rsidRDefault="0079429C" w:rsidP="0079429C">
      <w:pPr>
        <w:pStyle w:val="copyright"/>
        <w:spacing w:before="0" w:beforeAutospacing="0" w:after="0" w:afterAutospacing="0"/>
        <w:jc w:val="center"/>
        <w:rPr>
          <w:rFonts w:ascii="Calibri Light" w:hAnsi="Calibri Light" w:cs="Calibri Light"/>
          <w:sz w:val="20"/>
          <w:szCs w:val="20"/>
        </w:rPr>
      </w:pPr>
      <w:r w:rsidRPr="00C959EA">
        <w:rPr>
          <w:rFonts w:ascii="Calibri Light" w:hAnsi="Calibri Light" w:cs="Calibri Light"/>
          <w:i/>
          <w:iCs/>
          <w:sz w:val="20"/>
          <w:szCs w:val="20"/>
        </w:rPr>
        <w:t>All rights reserved</w:t>
      </w:r>
      <w:r w:rsidRPr="00C959EA">
        <w:rPr>
          <w:rFonts w:ascii="Calibri Light" w:hAnsi="Calibri Light" w:cs="Calibri Light"/>
          <w:sz w:val="20"/>
          <w:szCs w:val="20"/>
        </w:rPr>
        <w:t xml:space="preserve">. </w:t>
      </w:r>
      <w:r>
        <w:rPr>
          <w:noProof/>
        </w:rPr>
        <w:drawing>
          <wp:inline distT="0" distB="0" distL="0" distR="0" wp14:anchorId="6C58877A" wp14:editId="3F73E633">
            <wp:extent cx="2514600" cy="662940"/>
            <wp:effectExtent l="0" t="0" r="0" b="3810"/>
            <wp:docPr id="194159732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97324" name="Picture 1" descr="A black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662940"/>
                    </a:xfrm>
                    <a:prstGeom prst="rect">
                      <a:avLst/>
                    </a:prstGeom>
                    <a:noFill/>
                    <a:ln>
                      <a:noFill/>
                    </a:ln>
                  </pic:spPr>
                </pic:pic>
              </a:graphicData>
            </a:graphic>
          </wp:inline>
        </w:drawing>
      </w:r>
    </w:p>
    <w:p w14:paraId="6773A954" w14:textId="77777777" w:rsidR="0079429C" w:rsidRDefault="0079429C" w:rsidP="0079429C">
      <w:pPr>
        <w:shd w:val="clear" w:color="auto" w:fill="FFFFFF"/>
        <w:spacing w:after="0" w:line="394" w:lineRule="atLeast"/>
        <w:jc w:val="right"/>
        <w:rPr>
          <w:rFonts w:ascii="Calibri Light" w:hAnsi="Calibri Light" w:cs="Calibri Light"/>
          <w:i/>
          <w:iCs/>
          <w:color w:val="auto"/>
          <w:kern w:val="0"/>
          <w:lang w:eastAsia="en-GB"/>
        </w:rPr>
      </w:pPr>
    </w:p>
    <w:p w14:paraId="5B33E0BE" w14:textId="73F445C5" w:rsidR="0079429C" w:rsidRPr="00F97A1F" w:rsidRDefault="0079429C" w:rsidP="0079429C">
      <w:pPr>
        <w:pStyle w:val="h2"/>
        <w:rPr>
          <w:rFonts w:ascii="Arial" w:hAnsi="Arial" w:cs="Arial"/>
          <w:b/>
          <w:bCs/>
        </w:rPr>
      </w:pPr>
      <w:r w:rsidRPr="00F97A1F">
        <w:rPr>
          <w:rFonts w:ascii="Arial" w:hAnsi="Arial" w:cs="Arial"/>
          <w:b/>
          <w:bCs/>
          <w:noProof/>
        </w:rPr>
        <w:drawing>
          <wp:anchor distT="0" distB="0" distL="114300" distR="114300" simplePos="0" relativeHeight="251660288" behindDoc="1" locked="0" layoutInCell="1" allowOverlap="1" wp14:anchorId="23372875" wp14:editId="5C530865">
            <wp:simplePos x="0" y="0"/>
            <wp:positionH relativeFrom="column">
              <wp:posOffset>-1905</wp:posOffset>
            </wp:positionH>
            <wp:positionV relativeFrom="paragraph">
              <wp:posOffset>590550</wp:posOffset>
            </wp:positionV>
            <wp:extent cx="523240" cy="1877060"/>
            <wp:effectExtent l="0" t="0" r="0" b="8890"/>
            <wp:wrapTight wrapText="bothSides">
              <wp:wrapPolygon edited="0">
                <wp:start x="0" y="0"/>
                <wp:lineTo x="0" y="21483"/>
                <wp:lineTo x="20447" y="21483"/>
                <wp:lineTo x="20447" y="0"/>
                <wp:lineTo x="0" y="0"/>
              </wp:wrapPolygon>
            </wp:wrapTight>
            <wp:docPr id="1610034030"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34030" name="Picture 4" descr="A black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240" cy="1877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A1F">
        <w:rPr>
          <w:rFonts w:ascii="Arial" w:hAnsi="Arial" w:cs="Arial"/>
          <w:b/>
          <w:bCs/>
        </w:rPr>
        <w:t xml:space="preserve">EASTER CANDLE </w:t>
      </w:r>
    </w:p>
    <w:p w14:paraId="7041C212" w14:textId="5660D2E2" w:rsidR="0079429C" w:rsidRPr="00F97A1F" w:rsidRDefault="0079429C" w:rsidP="0079429C">
      <w:pPr>
        <w:pStyle w:val="basic-paragraph"/>
        <w:spacing w:before="0" w:beforeAutospacing="0" w:after="0" w:afterAutospacing="0"/>
        <w:jc w:val="both"/>
        <w:rPr>
          <w:rFonts w:ascii="Arial" w:hAnsi="Arial" w:cs="Arial"/>
          <w:sz w:val="22"/>
          <w:szCs w:val="22"/>
        </w:rPr>
      </w:pPr>
      <w:r w:rsidRPr="00F97A1F">
        <w:rPr>
          <w:rFonts w:ascii="Arial" w:hAnsi="Arial" w:cs="Arial"/>
          <w:sz w:val="22"/>
          <w:szCs w:val="22"/>
        </w:rPr>
        <w:t>During the Easter Season the Paschal Candle should be placed near where the Word of God is proclaimed.</w:t>
      </w:r>
      <w:r w:rsidR="00F97A1F">
        <w:rPr>
          <w:rFonts w:ascii="Arial" w:hAnsi="Arial" w:cs="Arial"/>
          <w:sz w:val="22"/>
          <w:szCs w:val="22"/>
        </w:rPr>
        <w:t xml:space="preserve"> </w:t>
      </w:r>
      <w:r w:rsidRPr="00F97A1F">
        <w:rPr>
          <w:rFonts w:ascii="Arial" w:hAnsi="Arial" w:cs="Arial"/>
          <w:sz w:val="22"/>
          <w:szCs w:val="22"/>
        </w:rPr>
        <w:t xml:space="preserve"> It is lit each time the people of God gather during the Easter Season.</w:t>
      </w:r>
      <w:r w:rsidR="00F97A1F">
        <w:rPr>
          <w:rFonts w:ascii="Arial" w:hAnsi="Arial" w:cs="Arial"/>
          <w:sz w:val="22"/>
          <w:szCs w:val="22"/>
        </w:rPr>
        <w:t xml:space="preserve"> </w:t>
      </w:r>
      <w:r w:rsidRPr="00F97A1F">
        <w:rPr>
          <w:rFonts w:ascii="Arial" w:hAnsi="Arial" w:cs="Arial"/>
          <w:sz w:val="22"/>
          <w:szCs w:val="22"/>
        </w:rPr>
        <w:t xml:space="preserve"> The Easter Candle has always had a connection with the Easter Vigil.</w:t>
      </w:r>
      <w:r w:rsidR="00F97A1F">
        <w:rPr>
          <w:rFonts w:ascii="Arial" w:hAnsi="Arial" w:cs="Arial"/>
          <w:sz w:val="22"/>
          <w:szCs w:val="22"/>
        </w:rPr>
        <w:t xml:space="preserve"> </w:t>
      </w:r>
      <w:r w:rsidRPr="00F97A1F">
        <w:rPr>
          <w:rFonts w:ascii="Arial" w:hAnsi="Arial" w:cs="Arial"/>
          <w:sz w:val="22"/>
          <w:szCs w:val="22"/>
        </w:rPr>
        <w:t xml:space="preserve"> It is during the Vigil that the candle was solemnly lit from the Easter fire. </w:t>
      </w:r>
      <w:r w:rsidR="00F97A1F">
        <w:rPr>
          <w:rFonts w:ascii="Arial" w:hAnsi="Arial" w:cs="Arial"/>
          <w:sz w:val="22"/>
          <w:szCs w:val="22"/>
        </w:rPr>
        <w:t xml:space="preserve"> </w:t>
      </w:r>
      <w:r w:rsidRPr="00F97A1F">
        <w:rPr>
          <w:rFonts w:ascii="Arial" w:hAnsi="Arial" w:cs="Arial"/>
          <w:sz w:val="22"/>
          <w:szCs w:val="22"/>
        </w:rPr>
        <w:t>In former times the Paschal Candle was extinguished with great solemnity after the Gospel on the feast of Ascension Thursday.</w:t>
      </w:r>
      <w:r w:rsidR="00F97A1F">
        <w:rPr>
          <w:rFonts w:ascii="Arial" w:hAnsi="Arial" w:cs="Arial"/>
          <w:sz w:val="22"/>
          <w:szCs w:val="22"/>
        </w:rPr>
        <w:t xml:space="preserve"> </w:t>
      </w:r>
      <w:r w:rsidRPr="00F97A1F">
        <w:rPr>
          <w:rFonts w:ascii="Arial" w:hAnsi="Arial" w:cs="Arial"/>
          <w:sz w:val="22"/>
          <w:szCs w:val="22"/>
        </w:rPr>
        <w:t xml:space="preserve"> That ritual was a way of dramatizing the fact that the lighted candle represented the presence of the Risen Lord now ascended to the Father. </w:t>
      </w:r>
      <w:r w:rsidR="00F97A1F">
        <w:rPr>
          <w:rFonts w:ascii="Arial" w:hAnsi="Arial" w:cs="Arial"/>
          <w:sz w:val="22"/>
          <w:szCs w:val="22"/>
        </w:rPr>
        <w:t xml:space="preserve"> </w:t>
      </w:r>
      <w:r w:rsidRPr="00F97A1F">
        <w:rPr>
          <w:rFonts w:ascii="Arial" w:hAnsi="Arial" w:cs="Arial"/>
          <w:sz w:val="22"/>
          <w:szCs w:val="22"/>
        </w:rPr>
        <w:t xml:space="preserve">Today, it is extinguished at Pentecost. </w:t>
      </w:r>
      <w:r w:rsidR="00F97A1F">
        <w:rPr>
          <w:rFonts w:ascii="Arial" w:hAnsi="Arial" w:cs="Arial"/>
          <w:sz w:val="22"/>
          <w:szCs w:val="22"/>
        </w:rPr>
        <w:t xml:space="preserve"> </w:t>
      </w:r>
      <w:r w:rsidRPr="00F97A1F">
        <w:rPr>
          <w:rFonts w:ascii="Arial" w:hAnsi="Arial" w:cs="Arial"/>
          <w:sz w:val="22"/>
          <w:szCs w:val="22"/>
        </w:rPr>
        <w:t xml:space="preserve">In fact, the Paschal Candle is used throughout the year. </w:t>
      </w:r>
      <w:r w:rsidR="00F97A1F">
        <w:rPr>
          <w:rFonts w:ascii="Arial" w:hAnsi="Arial" w:cs="Arial"/>
          <w:sz w:val="22"/>
          <w:szCs w:val="22"/>
        </w:rPr>
        <w:t xml:space="preserve"> </w:t>
      </w:r>
      <w:r w:rsidRPr="00F97A1F">
        <w:rPr>
          <w:rFonts w:ascii="Arial" w:hAnsi="Arial" w:cs="Arial"/>
          <w:sz w:val="22"/>
          <w:szCs w:val="22"/>
        </w:rPr>
        <w:t>It has a special significance at Baptisms and Funerals because the focus of both these events is on the new life that we share in the Risen Christ.</w:t>
      </w:r>
      <w:r w:rsidR="00F97A1F">
        <w:rPr>
          <w:rFonts w:ascii="Arial" w:hAnsi="Arial" w:cs="Arial"/>
          <w:sz w:val="22"/>
          <w:szCs w:val="22"/>
        </w:rPr>
        <w:t xml:space="preserve"> </w:t>
      </w:r>
      <w:r w:rsidRPr="00F97A1F">
        <w:rPr>
          <w:rFonts w:ascii="Arial" w:hAnsi="Arial" w:cs="Arial"/>
          <w:sz w:val="22"/>
          <w:szCs w:val="22"/>
        </w:rPr>
        <w:t xml:space="preserve"> Many churches burn it at all the Masses during the month of November as we remember those who have died. </w:t>
      </w:r>
      <w:r w:rsidR="00F97A1F">
        <w:rPr>
          <w:rFonts w:ascii="Arial" w:hAnsi="Arial" w:cs="Arial"/>
          <w:sz w:val="22"/>
          <w:szCs w:val="22"/>
        </w:rPr>
        <w:t xml:space="preserve"> </w:t>
      </w:r>
      <w:r w:rsidRPr="00F97A1F">
        <w:rPr>
          <w:rFonts w:ascii="Arial" w:hAnsi="Arial" w:cs="Arial"/>
          <w:sz w:val="22"/>
          <w:szCs w:val="22"/>
        </w:rPr>
        <w:t xml:space="preserve">The Paschal Candle should be a reminder of the promise of Jesus: "Where two or three are gathered in my name, there I am in the midst of them." </w:t>
      </w:r>
    </w:p>
    <w:p w14:paraId="25BF1FB5" w14:textId="77777777" w:rsidR="0079429C" w:rsidRPr="00702374" w:rsidRDefault="0079429C" w:rsidP="0079429C">
      <w:pPr>
        <w:pStyle w:val="copyright"/>
        <w:spacing w:before="0" w:beforeAutospacing="0" w:after="0" w:afterAutospacing="0"/>
        <w:jc w:val="right"/>
        <w:rPr>
          <w:rFonts w:ascii="Calibri Light" w:hAnsi="Calibri Light" w:cs="Calibri Light"/>
          <w:i/>
          <w:iCs/>
          <w:sz w:val="20"/>
          <w:szCs w:val="20"/>
        </w:rPr>
      </w:pPr>
      <w:r w:rsidRPr="00702374">
        <w:rPr>
          <w:rFonts w:ascii="Calibri Light" w:hAnsi="Calibri Light" w:cs="Calibri Light"/>
          <w:i/>
          <w:iCs/>
          <w:sz w:val="20"/>
          <w:szCs w:val="20"/>
        </w:rPr>
        <w:t xml:space="preserve">Copyright © 2009 Resource Publications, Inc. </w:t>
      </w:r>
    </w:p>
    <w:p w14:paraId="30301D46" w14:textId="77777777" w:rsidR="0079429C" w:rsidRDefault="0079429C" w:rsidP="0079429C">
      <w:pPr>
        <w:pStyle w:val="copyright"/>
        <w:spacing w:before="0" w:beforeAutospacing="0" w:after="0" w:afterAutospacing="0"/>
        <w:jc w:val="right"/>
        <w:rPr>
          <w:rFonts w:ascii="Calibri Light" w:hAnsi="Calibri Light" w:cs="Calibri Light"/>
          <w:i/>
          <w:iCs/>
          <w:sz w:val="20"/>
          <w:szCs w:val="20"/>
        </w:rPr>
      </w:pPr>
      <w:r w:rsidRPr="00702374">
        <w:rPr>
          <w:rFonts w:ascii="Calibri Light" w:hAnsi="Calibri Light" w:cs="Calibri Light"/>
          <w:i/>
          <w:iCs/>
          <w:sz w:val="20"/>
          <w:szCs w:val="20"/>
        </w:rPr>
        <w:t xml:space="preserve">All rights reserved. </w:t>
      </w:r>
    </w:p>
    <w:p w14:paraId="68114D50" w14:textId="77777777" w:rsidR="00F97A1F" w:rsidRPr="00702374" w:rsidRDefault="00F97A1F" w:rsidP="0079429C">
      <w:pPr>
        <w:pStyle w:val="copyright"/>
        <w:spacing w:before="0" w:beforeAutospacing="0" w:after="0" w:afterAutospacing="0"/>
        <w:jc w:val="right"/>
        <w:rPr>
          <w:rFonts w:ascii="Calibri Light" w:hAnsi="Calibri Light" w:cs="Calibri Light"/>
          <w:i/>
          <w:iCs/>
          <w:sz w:val="20"/>
          <w:szCs w:val="20"/>
        </w:rPr>
      </w:pPr>
    </w:p>
    <w:p w14:paraId="40DFDAF3" w14:textId="77777777" w:rsidR="0079429C" w:rsidRPr="00F97A1F" w:rsidRDefault="0079429C" w:rsidP="0079429C">
      <w:pPr>
        <w:shd w:val="clear" w:color="auto" w:fill="FFFFFF"/>
        <w:spacing w:after="0" w:line="394" w:lineRule="atLeast"/>
        <w:jc w:val="center"/>
        <w:rPr>
          <w:rFonts w:ascii="Arial" w:hAnsi="Arial" w:cs="Arial"/>
          <w:b/>
          <w:bCs/>
          <w:color w:val="auto"/>
          <w:kern w:val="0"/>
          <w:sz w:val="32"/>
          <w:szCs w:val="32"/>
          <w:lang w:eastAsia="en-GB"/>
        </w:rPr>
      </w:pPr>
      <w:r w:rsidRPr="00F97A1F">
        <w:rPr>
          <w:rFonts w:ascii="Arial" w:hAnsi="Arial" w:cs="Arial"/>
          <w:b/>
          <w:bCs/>
          <w:color w:val="auto"/>
          <w:kern w:val="0"/>
          <w:sz w:val="32"/>
          <w:szCs w:val="32"/>
          <w:lang w:eastAsia="en-GB"/>
        </w:rPr>
        <w:t>V</w:t>
      </w:r>
    </w:p>
    <w:p w14:paraId="66DF71EB" w14:textId="77777777" w:rsidR="0079429C" w:rsidRPr="00D26129" w:rsidRDefault="0079429C" w:rsidP="0079429C">
      <w:pPr>
        <w:shd w:val="clear" w:color="auto" w:fill="FFFFFF"/>
        <w:spacing w:after="0" w:line="394" w:lineRule="atLeast"/>
        <w:rPr>
          <w:rFonts w:ascii="Magra" w:hAnsi="Magra" w:cs="Calibri Light"/>
          <w:color w:val="auto"/>
          <w:kern w:val="0"/>
          <w:sz w:val="16"/>
          <w:szCs w:val="16"/>
          <w:lang w:eastAsia="en-GB"/>
        </w:rPr>
      </w:pPr>
    </w:p>
    <w:p w14:paraId="252235D1" w14:textId="77777777" w:rsidR="0079429C" w:rsidRPr="00F97A1F" w:rsidRDefault="0079429C" w:rsidP="00F97A1F">
      <w:pPr>
        <w:shd w:val="clear" w:color="auto" w:fill="FFFFFF"/>
        <w:spacing w:after="0" w:line="240" w:lineRule="auto"/>
        <w:rPr>
          <w:rFonts w:ascii="Arial" w:hAnsi="Arial" w:cs="Arial"/>
          <w:color w:val="auto"/>
          <w:kern w:val="0"/>
          <w:sz w:val="22"/>
          <w:szCs w:val="22"/>
          <w:lang w:eastAsia="en-GB"/>
        </w:rPr>
      </w:pPr>
      <w:r w:rsidRPr="00F97A1F">
        <w:rPr>
          <w:rFonts w:ascii="Arial" w:hAnsi="Arial" w:cs="Arial"/>
          <w:color w:val="auto"/>
          <w:kern w:val="0"/>
          <w:sz w:val="22"/>
          <w:szCs w:val="22"/>
          <w:lang w:eastAsia="en-GB"/>
        </w:rPr>
        <w:t>Up from the grave he arose,</w:t>
      </w:r>
    </w:p>
    <w:p w14:paraId="2C77468E" w14:textId="77777777" w:rsidR="0079429C" w:rsidRPr="00F97A1F" w:rsidRDefault="0079429C" w:rsidP="00F97A1F">
      <w:pPr>
        <w:shd w:val="clear" w:color="auto" w:fill="FFFFFF"/>
        <w:spacing w:after="0" w:line="240" w:lineRule="auto"/>
        <w:rPr>
          <w:rFonts w:ascii="Arial" w:hAnsi="Arial" w:cs="Arial"/>
          <w:color w:val="auto"/>
          <w:kern w:val="0"/>
          <w:sz w:val="22"/>
          <w:szCs w:val="22"/>
          <w:lang w:eastAsia="en-GB"/>
        </w:rPr>
      </w:pPr>
      <w:r w:rsidRPr="00F97A1F">
        <w:rPr>
          <w:rFonts w:ascii="Arial" w:hAnsi="Arial" w:cs="Arial"/>
          <w:color w:val="auto"/>
          <w:kern w:val="0"/>
          <w:sz w:val="22"/>
          <w:szCs w:val="22"/>
          <w:lang w:eastAsia="en-GB"/>
        </w:rPr>
        <w:t xml:space="preserve">With a mighty triumph o’er his </w:t>
      </w:r>
      <w:proofErr w:type="gramStart"/>
      <w:r w:rsidRPr="00F97A1F">
        <w:rPr>
          <w:rFonts w:ascii="Arial" w:hAnsi="Arial" w:cs="Arial"/>
          <w:color w:val="auto"/>
          <w:kern w:val="0"/>
          <w:sz w:val="22"/>
          <w:szCs w:val="22"/>
          <w:lang w:eastAsia="en-GB"/>
        </w:rPr>
        <w:t>foes;</w:t>
      </w:r>
      <w:proofErr w:type="gramEnd"/>
    </w:p>
    <w:p w14:paraId="76DA6ED4" w14:textId="77777777" w:rsidR="0079429C" w:rsidRPr="00F97A1F" w:rsidRDefault="0079429C" w:rsidP="00F97A1F">
      <w:pPr>
        <w:shd w:val="clear" w:color="auto" w:fill="FFFFFF"/>
        <w:spacing w:after="0" w:line="240" w:lineRule="auto"/>
        <w:rPr>
          <w:rFonts w:ascii="Arial" w:hAnsi="Arial" w:cs="Arial"/>
          <w:color w:val="auto"/>
          <w:kern w:val="0"/>
          <w:sz w:val="22"/>
          <w:szCs w:val="22"/>
          <w:lang w:eastAsia="en-GB"/>
        </w:rPr>
      </w:pPr>
      <w:r w:rsidRPr="00F97A1F">
        <w:rPr>
          <w:rFonts w:ascii="Arial" w:hAnsi="Arial" w:cs="Arial"/>
          <w:color w:val="auto"/>
          <w:kern w:val="0"/>
          <w:sz w:val="22"/>
          <w:szCs w:val="22"/>
          <w:lang w:eastAsia="en-GB"/>
        </w:rPr>
        <w:t>He arose a victor from the dark domain,</w:t>
      </w:r>
    </w:p>
    <w:p w14:paraId="34DAB287" w14:textId="77777777" w:rsidR="0079429C" w:rsidRPr="00F97A1F" w:rsidRDefault="0079429C" w:rsidP="00F97A1F">
      <w:pPr>
        <w:shd w:val="clear" w:color="auto" w:fill="FFFFFF"/>
        <w:spacing w:after="0" w:line="240" w:lineRule="auto"/>
        <w:rPr>
          <w:rFonts w:ascii="Arial" w:hAnsi="Arial" w:cs="Arial"/>
          <w:color w:val="auto"/>
          <w:kern w:val="0"/>
          <w:sz w:val="22"/>
          <w:szCs w:val="22"/>
          <w:lang w:eastAsia="en-GB"/>
        </w:rPr>
      </w:pPr>
      <w:r w:rsidRPr="00F97A1F">
        <w:rPr>
          <w:rFonts w:ascii="Arial" w:hAnsi="Arial" w:cs="Arial"/>
          <w:color w:val="auto"/>
          <w:kern w:val="0"/>
          <w:sz w:val="22"/>
          <w:szCs w:val="22"/>
          <w:lang w:eastAsia="en-GB"/>
        </w:rPr>
        <w:t>And he lives for ever with his saints to reign,</w:t>
      </w:r>
    </w:p>
    <w:p w14:paraId="44FFB418" w14:textId="77777777" w:rsidR="0079429C" w:rsidRPr="00F97A1F" w:rsidRDefault="0079429C" w:rsidP="00F97A1F">
      <w:pPr>
        <w:shd w:val="clear" w:color="auto" w:fill="FFFFFF"/>
        <w:spacing w:after="0" w:line="240" w:lineRule="auto"/>
        <w:rPr>
          <w:rFonts w:ascii="Arial" w:hAnsi="Arial" w:cs="Arial"/>
          <w:color w:val="auto"/>
          <w:kern w:val="0"/>
          <w:sz w:val="22"/>
          <w:szCs w:val="22"/>
          <w:lang w:eastAsia="en-GB"/>
        </w:rPr>
      </w:pPr>
      <w:r w:rsidRPr="00F97A1F">
        <w:rPr>
          <w:rFonts w:ascii="Arial" w:hAnsi="Arial" w:cs="Arial"/>
          <w:color w:val="auto"/>
          <w:kern w:val="0"/>
          <w:sz w:val="22"/>
          <w:szCs w:val="22"/>
          <w:lang w:eastAsia="en-GB"/>
        </w:rPr>
        <w:t>He arose! He arose!</w:t>
      </w:r>
    </w:p>
    <w:p w14:paraId="20ACC866" w14:textId="77777777" w:rsidR="0079429C" w:rsidRPr="00F97A1F" w:rsidRDefault="0079429C" w:rsidP="00F97A1F">
      <w:pPr>
        <w:shd w:val="clear" w:color="auto" w:fill="FFFFFF"/>
        <w:spacing w:after="0" w:line="240" w:lineRule="auto"/>
        <w:rPr>
          <w:rFonts w:ascii="Arial" w:hAnsi="Arial" w:cs="Arial"/>
          <w:color w:val="auto"/>
          <w:kern w:val="0"/>
          <w:sz w:val="22"/>
          <w:szCs w:val="22"/>
          <w:lang w:eastAsia="en-GB"/>
        </w:rPr>
      </w:pPr>
      <w:r w:rsidRPr="00F97A1F">
        <w:rPr>
          <w:rFonts w:ascii="Arial" w:hAnsi="Arial" w:cs="Arial"/>
          <w:color w:val="auto"/>
          <w:kern w:val="0"/>
          <w:sz w:val="22"/>
          <w:szCs w:val="22"/>
          <w:lang w:eastAsia="en-GB"/>
        </w:rPr>
        <w:t>Alleluia! Christ arose!</w:t>
      </w:r>
    </w:p>
    <w:p w14:paraId="1F90B611" w14:textId="77777777" w:rsidR="0079429C" w:rsidRDefault="0079429C" w:rsidP="0079429C">
      <w:pPr>
        <w:shd w:val="clear" w:color="auto" w:fill="FFFFFF"/>
        <w:spacing w:after="0" w:line="394" w:lineRule="atLeast"/>
        <w:jc w:val="right"/>
        <w:rPr>
          <w:rFonts w:ascii="Calibri Light" w:hAnsi="Calibri Light" w:cs="Calibri Light"/>
          <w:i/>
          <w:iCs/>
          <w:color w:val="auto"/>
          <w:kern w:val="0"/>
          <w:lang w:eastAsia="en-GB"/>
        </w:rPr>
      </w:pPr>
      <w:r w:rsidRPr="002E5576">
        <w:rPr>
          <w:rFonts w:ascii="Calibri Light" w:hAnsi="Calibri Light" w:cs="Calibri Light"/>
          <w:i/>
          <w:iCs/>
          <w:color w:val="auto"/>
          <w:kern w:val="0"/>
          <w:lang w:eastAsia="en-GB"/>
        </w:rPr>
        <w:t>Robert Lowry</w:t>
      </w:r>
    </w:p>
    <w:p w14:paraId="2D4AA55B" w14:textId="77777777" w:rsidR="00F97A1F" w:rsidRDefault="00F97A1F" w:rsidP="0079429C">
      <w:pPr>
        <w:shd w:val="clear" w:color="auto" w:fill="FFFFFF"/>
        <w:spacing w:after="0" w:line="394" w:lineRule="atLeast"/>
        <w:jc w:val="right"/>
        <w:rPr>
          <w:rFonts w:ascii="Calibri Light" w:hAnsi="Calibri Light" w:cs="Calibri Light"/>
          <w:i/>
          <w:iCs/>
          <w:color w:val="auto"/>
          <w:kern w:val="0"/>
          <w:lang w:eastAsia="en-GB"/>
        </w:rPr>
      </w:pPr>
    </w:p>
    <w:p w14:paraId="0DA568D2" w14:textId="77777777" w:rsidR="0079429C" w:rsidRDefault="0079429C" w:rsidP="0079429C">
      <w:pPr>
        <w:shd w:val="clear" w:color="auto" w:fill="FFFFFF"/>
        <w:spacing w:after="0" w:line="394" w:lineRule="atLeast"/>
        <w:jc w:val="center"/>
        <w:rPr>
          <w:rFonts w:ascii="another ornaments tfb" w:hAnsi="another ornaments tfb" w:cs="Calibri Light"/>
          <w:color w:val="auto"/>
          <w:kern w:val="0"/>
          <w:sz w:val="40"/>
          <w:szCs w:val="40"/>
          <w:lang w:eastAsia="en-GB"/>
        </w:rPr>
      </w:pPr>
      <w:r>
        <w:rPr>
          <w:rFonts w:ascii="MedievalMotif" w:hAnsi="MedievalMotif" w:cs="Calibri Light"/>
          <w:color w:val="auto"/>
          <w:kern w:val="0"/>
          <w:sz w:val="40"/>
          <w:szCs w:val="40"/>
          <w:lang w:eastAsia="en-GB"/>
        </w:rPr>
        <w:t>h</w:t>
      </w:r>
    </w:p>
    <w:p w14:paraId="1DB2EE13" w14:textId="77777777" w:rsidR="0079429C" w:rsidRDefault="0079429C" w:rsidP="0079429C">
      <w:pPr>
        <w:rPr>
          <w:rFonts w:ascii="Alex-Antiqua-Book" w:hAnsi="Alex-Antiqua-Book"/>
          <w:sz w:val="28"/>
          <w:szCs w:val="28"/>
        </w:rPr>
      </w:pPr>
    </w:p>
    <w:p w14:paraId="746401B3" w14:textId="77777777" w:rsidR="0079429C" w:rsidRPr="00F97A1F" w:rsidRDefault="0079429C" w:rsidP="0079429C">
      <w:pPr>
        <w:rPr>
          <w:rFonts w:ascii="Arial" w:hAnsi="Arial" w:cs="Arial"/>
          <w:sz w:val="22"/>
          <w:szCs w:val="22"/>
        </w:rPr>
      </w:pPr>
      <w:r w:rsidRPr="00F97A1F">
        <w:rPr>
          <w:rFonts w:ascii="Arial" w:hAnsi="Arial" w:cs="Arial"/>
          <w:b/>
          <w:bCs/>
          <w:sz w:val="24"/>
          <w:szCs w:val="24"/>
        </w:rPr>
        <w:t>The seed quickens in countless hearts</w:t>
      </w:r>
      <w:r w:rsidRPr="00F97A1F">
        <w:rPr>
          <w:rFonts w:ascii="Arial" w:hAnsi="Arial" w:cs="Arial"/>
          <w:b/>
          <w:bCs/>
          <w:sz w:val="24"/>
          <w:szCs w:val="24"/>
        </w:rPr>
        <w:br/>
      </w:r>
      <w:r w:rsidRPr="00F33617">
        <w:rPr>
          <w:rFonts w:ascii="Alex-Antiqua-Book" w:hAnsi="Alex-Antiqua-Book"/>
          <w:sz w:val="16"/>
          <w:szCs w:val="16"/>
        </w:rPr>
        <w:br/>
      </w:r>
      <w:r w:rsidRPr="00F97A1F">
        <w:rPr>
          <w:rFonts w:ascii="Arial" w:hAnsi="Arial" w:cs="Arial"/>
          <w:sz w:val="22"/>
          <w:szCs w:val="22"/>
        </w:rPr>
        <w:t xml:space="preserve">Christ was in the tomb; the whole world was sown with the seed of Christ’s life; that which happened thirty years ago in the womb of the Virgin Mother was happening now, but now it was happening yet more secretly, yet more mysteriously, in the womb of the whole world.  Christ had already told those who flocked to hear Him preach that the seed must fall into the earth, or else remain by itself alone.  Now the seed of His life was hidden in darkness in order that His life should quicken in countless hearts, </w:t>
      </w:r>
      <w:proofErr w:type="gramStart"/>
      <w:r w:rsidRPr="00F97A1F">
        <w:rPr>
          <w:rFonts w:ascii="Arial" w:hAnsi="Arial" w:cs="Arial"/>
          <w:sz w:val="22"/>
          <w:szCs w:val="22"/>
        </w:rPr>
        <w:t>over and over again</w:t>
      </w:r>
      <w:proofErr w:type="gramEnd"/>
      <w:r w:rsidRPr="00F97A1F">
        <w:rPr>
          <w:rFonts w:ascii="Arial" w:hAnsi="Arial" w:cs="Arial"/>
          <w:sz w:val="22"/>
          <w:szCs w:val="22"/>
        </w:rPr>
        <w:t xml:space="preserve"> for all time.  His burial, which seemed to be the end, was the beginning.  It was the beginning of Christ-life in multitudes of souls.  It was the beginning, too, of the renewal of Christ’s life in countless souls.</w:t>
      </w:r>
    </w:p>
    <w:p w14:paraId="3BA23613" w14:textId="77777777" w:rsidR="0079429C" w:rsidRDefault="0079429C" w:rsidP="0079429C">
      <w:pPr>
        <w:jc w:val="right"/>
        <w:rPr>
          <w:sz w:val="16"/>
          <w:szCs w:val="16"/>
        </w:rPr>
      </w:pPr>
      <w:r w:rsidRPr="00F33617">
        <w:rPr>
          <w:i/>
          <w:iCs/>
        </w:rPr>
        <w:t>Caryll Houselander</w:t>
      </w:r>
      <w:r w:rsidRPr="00F33617">
        <w:rPr>
          <w:sz w:val="16"/>
          <w:szCs w:val="16"/>
        </w:rPr>
        <w:t> </w:t>
      </w:r>
    </w:p>
    <w:p w14:paraId="59014F17" w14:textId="77777777" w:rsidR="0079429C" w:rsidRDefault="0079429C" w:rsidP="0079429C">
      <w:pPr>
        <w:jc w:val="right"/>
        <w:rPr>
          <w:sz w:val="16"/>
          <w:szCs w:val="16"/>
        </w:rPr>
      </w:pPr>
    </w:p>
    <w:p w14:paraId="22441D8B" w14:textId="21EB1FB9" w:rsidR="0079429C" w:rsidRPr="00F97A1F" w:rsidRDefault="00FC4C20" w:rsidP="00FC4C20">
      <w:pPr>
        <w:jc w:val="center"/>
        <w:rPr>
          <w:rFonts w:ascii="Arial" w:hAnsi="Arial" w:cs="Arial"/>
          <w:b/>
          <w:bCs/>
          <w:sz w:val="40"/>
          <w:szCs w:val="40"/>
        </w:rPr>
      </w:pPr>
      <w:r>
        <w:rPr>
          <w:rFonts w:ascii="Arial" w:hAnsi="Arial" w:cs="Arial"/>
          <w:b/>
          <w:bCs/>
          <w:sz w:val="40"/>
          <w:szCs w:val="40"/>
        </w:rPr>
        <w:lastRenderedPageBreak/>
        <w:t xml:space="preserve">                </w:t>
      </w:r>
      <w:r w:rsidR="0079429C" w:rsidRPr="00F97A1F">
        <w:rPr>
          <w:rFonts w:ascii="Arial" w:hAnsi="Arial" w:cs="Arial"/>
          <w:b/>
          <w:bCs/>
          <w:sz w:val="40"/>
          <w:szCs w:val="40"/>
        </w:rPr>
        <w:t>6</w:t>
      </w:r>
      <w:r>
        <w:rPr>
          <w:rFonts w:ascii="Arial" w:hAnsi="Arial" w:cs="Arial"/>
          <w:b/>
          <w:bCs/>
          <w:sz w:val="40"/>
          <w:szCs w:val="40"/>
        </w:rPr>
        <w:t xml:space="preserve">                                            </w:t>
      </w:r>
      <w:r w:rsidRPr="00F97A1F">
        <w:rPr>
          <w:rFonts w:ascii="Arial" w:hAnsi="Arial" w:cs="Arial"/>
          <w:b/>
          <w:bCs/>
          <w:sz w:val="40"/>
          <w:szCs w:val="40"/>
        </w:rPr>
        <w:t>$</w:t>
      </w:r>
    </w:p>
    <w:p w14:paraId="73EFAC82" w14:textId="42739A41" w:rsidR="00692989" w:rsidRDefault="0079429C" w:rsidP="00692989">
      <w:pPr>
        <w:spacing w:after="0" w:line="240" w:lineRule="auto"/>
        <w:rPr>
          <w:rFonts w:ascii="Arial" w:hAnsi="Arial" w:cs="Arial"/>
          <w:sz w:val="22"/>
          <w:szCs w:val="22"/>
        </w:rPr>
      </w:pPr>
      <w:r w:rsidRPr="00F97A1F">
        <w:rPr>
          <w:rFonts w:ascii="Arial" w:hAnsi="Arial" w:cs="Arial"/>
          <w:sz w:val="22"/>
          <w:szCs w:val="22"/>
        </w:rPr>
        <w:t>Over the chaos of the empty waters</w:t>
      </w:r>
      <w:r w:rsidRPr="00F97A1F">
        <w:rPr>
          <w:rFonts w:ascii="Arial" w:hAnsi="Arial" w:cs="Arial"/>
          <w:sz w:val="22"/>
          <w:szCs w:val="22"/>
        </w:rPr>
        <w:br/>
        <w:t>hovered the Spirit, bringing forth creation;</w:t>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sidRPr="00F97A1F">
        <w:rPr>
          <w:rFonts w:ascii="Arial" w:hAnsi="Arial" w:cs="Arial"/>
          <w:sz w:val="22"/>
          <w:szCs w:val="22"/>
        </w:rPr>
        <w:t>God will repair what has been shattered,</w:t>
      </w:r>
    </w:p>
    <w:p w14:paraId="36AEEA46" w14:textId="77A69A57" w:rsidR="00692989" w:rsidRDefault="0079429C" w:rsidP="00692989">
      <w:pPr>
        <w:spacing w:after="0" w:line="240" w:lineRule="auto"/>
        <w:rPr>
          <w:rFonts w:ascii="Arial" w:hAnsi="Arial" w:cs="Arial"/>
          <w:sz w:val="22"/>
          <w:szCs w:val="22"/>
        </w:rPr>
      </w:pPr>
      <w:proofErr w:type="gramStart"/>
      <w:r w:rsidRPr="00F97A1F">
        <w:rPr>
          <w:rFonts w:ascii="Arial" w:hAnsi="Arial" w:cs="Arial"/>
          <w:sz w:val="22"/>
          <w:szCs w:val="22"/>
        </w:rPr>
        <w:t>so</w:t>
      </w:r>
      <w:proofErr w:type="gramEnd"/>
      <w:r w:rsidRPr="00F97A1F">
        <w:rPr>
          <w:rFonts w:ascii="Arial" w:hAnsi="Arial" w:cs="Arial"/>
          <w:sz w:val="22"/>
          <w:szCs w:val="22"/>
        </w:rPr>
        <w:t xml:space="preserve"> from the empty tomb the Second Adam</w:t>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sidRPr="00F97A1F">
        <w:rPr>
          <w:rFonts w:ascii="Arial" w:hAnsi="Arial" w:cs="Arial"/>
          <w:sz w:val="22"/>
          <w:szCs w:val="22"/>
        </w:rPr>
        <w:t>but not by mending it with something</w:t>
      </w:r>
    </w:p>
    <w:p w14:paraId="26501EC7" w14:textId="67E93947" w:rsidR="00692989" w:rsidRDefault="0079429C" w:rsidP="00692989">
      <w:pPr>
        <w:spacing w:after="0" w:line="240" w:lineRule="auto"/>
        <w:ind w:firstLine="720"/>
        <w:rPr>
          <w:rFonts w:ascii="Arial" w:hAnsi="Arial" w:cs="Arial"/>
          <w:sz w:val="22"/>
          <w:szCs w:val="22"/>
        </w:rPr>
      </w:pPr>
      <w:r w:rsidRPr="00F97A1F">
        <w:rPr>
          <w:rFonts w:ascii="Arial" w:hAnsi="Arial" w:cs="Arial"/>
          <w:sz w:val="22"/>
          <w:szCs w:val="22"/>
        </w:rPr>
        <w:t>     issued triumphant.</w:t>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sidRPr="00F97A1F">
        <w:rPr>
          <w:rFonts w:ascii="Arial" w:hAnsi="Arial" w:cs="Arial"/>
          <w:sz w:val="22"/>
          <w:szCs w:val="22"/>
        </w:rPr>
        <w:t>else.</w:t>
      </w:r>
      <w:r w:rsidR="00692989">
        <w:rPr>
          <w:rFonts w:ascii="Arial" w:hAnsi="Arial" w:cs="Arial"/>
          <w:sz w:val="22"/>
          <w:szCs w:val="22"/>
        </w:rPr>
        <w:t xml:space="preserve"> </w:t>
      </w:r>
      <w:r w:rsidR="00692989" w:rsidRPr="00F97A1F">
        <w:rPr>
          <w:rFonts w:ascii="Arial" w:hAnsi="Arial" w:cs="Arial"/>
          <w:sz w:val="22"/>
          <w:szCs w:val="22"/>
        </w:rPr>
        <w:t xml:space="preserve"> Rather, out of the old and very same</w:t>
      </w:r>
    </w:p>
    <w:p w14:paraId="3CBBB386" w14:textId="0AF225A0" w:rsidR="00692989" w:rsidRDefault="00692989" w:rsidP="00692989">
      <w:pPr>
        <w:spacing w:after="0" w:line="240" w:lineRule="auto"/>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97A1F">
        <w:rPr>
          <w:rFonts w:ascii="Arial" w:hAnsi="Arial" w:cs="Arial"/>
          <w:sz w:val="22"/>
          <w:szCs w:val="22"/>
        </w:rPr>
        <w:t>material of its origin, God will impart</w:t>
      </w:r>
      <w:r>
        <w:rPr>
          <w:rFonts w:ascii="Arial" w:hAnsi="Arial" w:cs="Arial"/>
          <w:sz w:val="22"/>
          <w:szCs w:val="22"/>
        </w:rPr>
        <w:t xml:space="preserve"> to it</w:t>
      </w:r>
    </w:p>
    <w:p w14:paraId="36E24439" w14:textId="77777777" w:rsidR="00692989" w:rsidRDefault="00692989" w:rsidP="00692989">
      <w:pPr>
        <w:spacing w:after="0" w:line="240" w:lineRule="auto"/>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97A1F">
        <w:rPr>
          <w:rFonts w:ascii="Arial" w:hAnsi="Arial" w:cs="Arial"/>
          <w:sz w:val="22"/>
          <w:szCs w:val="22"/>
        </w:rPr>
        <w:t>an appearance of beauty pleasing to</w:t>
      </w:r>
    </w:p>
    <w:p w14:paraId="60B1A7AA" w14:textId="216001D9" w:rsidR="00692989" w:rsidRDefault="00692989" w:rsidP="00692989">
      <w:pPr>
        <w:spacing w:after="0" w:line="240" w:lineRule="auto"/>
        <w:ind w:left="5040" w:firstLine="720"/>
        <w:rPr>
          <w:rFonts w:ascii="Arial" w:hAnsi="Arial" w:cs="Arial"/>
          <w:sz w:val="22"/>
          <w:szCs w:val="22"/>
        </w:rPr>
      </w:pPr>
      <w:r w:rsidRPr="00F97A1F">
        <w:rPr>
          <w:rFonts w:ascii="Arial" w:hAnsi="Arial" w:cs="Arial"/>
          <w:sz w:val="22"/>
          <w:szCs w:val="22"/>
        </w:rPr>
        <w:t>Himself.</w:t>
      </w:r>
    </w:p>
    <w:p w14:paraId="5998CEC7" w14:textId="77777777" w:rsidR="00692989" w:rsidRPr="00045C79" w:rsidRDefault="0079429C" w:rsidP="00692989">
      <w:pPr>
        <w:spacing w:after="0" w:line="240" w:lineRule="auto"/>
        <w:rPr>
          <w:rFonts w:ascii="Calibri Light" w:hAnsi="Calibri Light" w:cs="Calibri Light"/>
          <w:i/>
          <w:iCs/>
        </w:rPr>
      </w:pPr>
      <w:r w:rsidRPr="00F97A1F">
        <w:rPr>
          <w:rFonts w:ascii="Arial" w:hAnsi="Arial" w:cs="Arial"/>
          <w:sz w:val="22"/>
          <w:szCs w:val="22"/>
        </w:rPr>
        <w:t>By the same Spirit we, regenerated</w:t>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sidRPr="00045C79">
        <w:rPr>
          <w:rFonts w:ascii="Calibri Light" w:hAnsi="Calibri Light" w:cs="Calibri Light"/>
          <w:i/>
          <w:iCs/>
        </w:rPr>
        <w:t>St. Hilary of Poitiers</w:t>
      </w:r>
      <w:r w:rsidR="00692989">
        <w:rPr>
          <w:rFonts w:ascii="Calibri Light" w:hAnsi="Calibri Light" w:cs="Calibri Light"/>
          <w:i/>
          <w:iCs/>
        </w:rPr>
        <w:t>, 4</w:t>
      </w:r>
      <w:r w:rsidR="00692989" w:rsidRPr="00E24085">
        <w:rPr>
          <w:rFonts w:ascii="Calibri Light" w:hAnsi="Calibri Light" w:cs="Calibri Light"/>
          <w:i/>
          <w:iCs/>
          <w:vertAlign w:val="superscript"/>
        </w:rPr>
        <w:t>th</w:t>
      </w:r>
      <w:r w:rsidR="00692989">
        <w:rPr>
          <w:rFonts w:ascii="Calibri Light" w:hAnsi="Calibri Light" w:cs="Calibri Light"/>
          <w:i/>
          <w:iCs/>
        </w:rPr>
        <w:t>C</w:t>
      </w:r>
    </w:p>
    <w:p w14:paraId="5E783C3C" w14:textId="77777777" w:rsidR="00692989" w:rsidRDefault="0079429C" w:rsidP="00692989">
      <w:pPr>
        <w:spacing w:after="0" w:line="240" w:lineRule="auto"/>
        <w:rPr>
          <w:rFonts w:ascii="Arial" w:hAnsi="Arial" w:cs="Arial"/>
          <w:sz w:val="22"/>
          <w:szCs w:val="22"/>
        </w:rPr>
      </w:pPr>
      <w:r w:rsidRPr="00F97A1F">
        <w:rPr>
          <w:rFonts w:ascii="Arial" w:hAnsi="Arial" w:cs="Arial"/>
          <w:sz w:val="22"/>
          <w:szCs w:val="22"/>
        </w:rPr>
        <w:t>into the body of our risen Saviour,</w:t>
      </w:r>
    </w:p>
    <w:p w14:paraId="1C8BBD18" w14:textId="77777777" w:rsidR="00692989" w:rsidRDefault="0079429C" w:rsidP="00692989">
      <w:pPr>
        <w:spacing w:after="0" w:line="240" w:lineRule="auto"/>
        <w:rPr>
          <w:rFonts w:ascii="Arial" w:hAnsi="Arial" w:cs="Arial"/>
          <w:sz w:val="22"/>
          <w:szCs w:val="22"/>
        </w:rPr>
      </w:pPr>
      <w:r w:rsidRPr="00F97A1F">
        <w:rPr>
          <w:rFonts w:ascii="Arial" w:hAnsi="Arial" w:cs="Arial"/>
          <w:sz w:val="22"/>
          <w:szCs w:val="22"/>
        </w:rPr>
        <w:t>seek through the power of the new creation</w:t>
      </w:r>
    </w:p>
    <w:p w14:paraId="1994B544" w14:textId="71C07D51" w:rsidR="00692989" w:rsidRDefault="00692989" w:rsidP="00692989">
      <w:pPr>
        <w:spacing w:after="0" w:line="240" w:lineRule="auto"/>
        <w:rPr>
          <w:rFonts w:ascii="Arial" w:hAnsi="Arial" w:cs="Arial"/>
          <w:sz w:val="22"/>
          <w:szCs w:val="22"/>
        </w:rPr>
      </w:pPr>
      <w:r>
        <w:rPr>
          <w:noProof/>
        </w:rPr>
        <w:drawing>
          <wp:anchor distT="0" distB="0" distL="114300" distR="114300" simplePos="0" relativeHeight="251661312" behindDoc="1" locked="0" layoutInCell="1" allowOverlap="1" wp14:anchorId="1617E3D4" wp14:editId="00948BA9">
            <wp:simplePos x="0" y="0"/>
            <wp:positionH relativeFrom="margin">
              <wp:align>right</wp:align>
            </wp:positionH>
            <wp:positionV relativeFrom="paragraph">
              <wp:posOffset>15875</wp:posOffset>
            </wp:positionV>
            <wp:extent cx="518160" cy="462280"/>
            <wp:effectExtent l="0" t="0" r="0" b="0"/>
            <wp:wrapSquare wrapText="bothSides"/>
            <wp:docPr id="1543518380"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518380" name="Picture 3" descr="A black background with a black squa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29C" w:rsidRPr="00F97A1F">
        <w:rPr>
          <w:rFonts w:ascii="Arial" w:hAnsi="Arial" w:cs="Arial"/>
          <w:sz w:val="22"/>
          <w:szCs w:val="22"/>
        </w:rPr>
        <w:t>     life everlasting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92989">
        <w:rPr>
          <w:rFonts w:ascii="Arial" w:hAnsi="Arial" w:cs="Arial"/>
          <w:b/>
          <w:bCs/>
          <w:sz w:val="24"/>
          <w:szCs w:val="24"/>
        </w:rPr>
        <w:t>?</w:t>
      </w:r>
    </w:p>
    <w:p w14:paraId="61C35B79" w14:textId="75DB3D9D" w:rsidR="00692989" w:rsidRDefault="00692989" w:rsidP="00692989">
      <w:pPr>
        <w:spacing w:after="0" w:line="240" w:lineRule="auto"/>
        <w:rPr>
          <w:rFonts w:ascii="Arial" w:hAnsi="Arial" w:cs="Arial"/>
          <w:sz w:val="22"/>
          <w:szCs w:val="22"/>
        </w:rPr>
      </w:pPr>
    </w:p>
    <w:p w14:paraId="5763F357" w14:textId="67002DFF" w:rsidR="00692989" w:rsidRDefault="0079429C" w:rsidP="00692989">
      <w:pPr>
        <w:spacing w:after="0" w:line="240" w:lineRule="auto"/>
        <w:rPr>
          <w:rFonts w:ascii="Arial" w:hAnsi="Arial" w:cs="Arial"/>
          <w:sz w:val="22"/>
          <w:szCs w:val="22"/>
        </w:rPr>
      </w:pPr>
      <w:r w:rsidRPr="00F97A1F">
        <w:rPr>
          <w:rFonts w:ascii="Arial" w:hAnsi="Arial" w:cs="Arial"/>
          <w:sz w:val="22"/>
          <w:szCs w:val="22"/>
        </w:rPr>
        <w:t>By the same Spirit we are called to worship</w:t>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sidRPr="001D3A78">
        <w:rPr>
          <w:b/>
          <w:bCs/>
          <w:sz w:val="28"/>
          <w:szCs w:val="28"/>
        </w:rPr>
        <w:t>Blessing of Homes at Easter</w:t>
      </w:r>
    </w:p>
    <w:p w14:paraId="473D46D4" w14:textId="3FD93554" w:rsidR="00692989" w:rsidRDefault="0079429C" w:rsidP="00692989">
      <w:pPr>
        <w:spacing w:after="0" w:line="240" w:lineRule="auto"/>
        <w:rPr>
          <w:rFonts w:ascii="Arial" w:hAnsi="Arial" w:cs="Arial"/>
          <w:sz w:val="22"/>
          <w:szCs w:val="22"/>
        </w:rPr>
      </w:pPr>
      <w:r w:rsidRPr="00F97A1F">
        <w:rPr>
          <w:rFonts w:ascii="Arial" w:hAnsi="Arial" w:cs="Arial"/>
          <w:sz w:val="22"/>
          <w:szCs w:val="22"/>
        </w:rPr>
        <w:t>God our Creator, Saviour, Sanctifier,</w:t>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proofErr w:type="gramStart"/>
      <w:r w:rsidR="00692989" w:rsidRPr="00FC4C20">
        <w:rPr>
          <w:rFonts w:ascii="Arial" w:hAnsi="Arial" w:cs="Arial"/>
          <w:sz w:val="22"/>
          <w:szCs w:val="22"/>
        </w:rPr>
        <w:t>It</w:t>
      </w:r>
      <w:proofErr w:type="gramEnd"/>
      <w:r w:rsidR="00692989" w:rsidRPr="00FC4C20">
        <w:rPr>
          <w:rFonts w:ascii="Arial" w:hAnsi="Arial" w:cs="Arial"/>
          <w:sz w:val="22"/>
          <w:szCs w:val="22"/>
        </w:rPr>
        <w:t xml:space="preserve"> is an ancient custom for the parish priest</w:t>
      </w:r>
    </w:p>
    <w:p w14:paraId="46264D43" w14:textId="4779B3A8" w:rsidR="00692989" w:rsidRDefault="0079429C" w:rsidP="00692989">
      <w:pPr>
        <w:spacing w:after="0" w:line="240" w:lineRule="auto"/>
        <w:rPr>
          <w:rFonts w:ascii="Arial" w:hAnsi="Arial" w:cs="Arial"/>
          <w:sz w:val="22"/>
          <w:szCs w:val="22"/>
        </w:rPr>
      </w:pPr>
      <w:r w:rsidRPr="00F97A1F">
        <w:rPr>
          <w:rFonts w:ascii="Arial" w:hAnsi="Arial" w:cs="Arial"/>
          <w:sz w:val="22"/>
          <w:szCs w:val="22"/>
        </w:rPr>
        <w:t>of whom the glory in both earth and heaven,</w:t>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sidRPr="00FC4C20">
        <w:rPr>
          <w:rFonts w:ascii="Arial" w:hAnsi="Arial" w:cs="Arial"/>
          <w:sz w:val="22"/>
          <w:szCs w:val="22"/>
        </w:rPr>
        <w:t>to bless the homes of the faithful at</w:t>
      </w:r>
      <w:r w:rsidR="00692989">
        <w:rPr>
          <w:rFonts w:ascii="Arial" w:hAnsi="Arial" w:cs="Arial"/>
          <w:sz w:val="22"/>
          <w:szCs w:val="22"/>
        </w:rPr>
        <w:t xml:space="preserve"> Easter</w:t>
      </w:r>
    </w:p>
    <w:p w14:paraId="33B4E078" w14:textId="2ECF2907" w:rsidR="00692989" w:rsidRDefault="0079429C" w:rsidP="00692989">
      <w:pPr>
        <w:spacing w:after="0" w:line="240" w:lineRule="auto"/>
        <w:rPr>
          <w:rFonts w:ascii="Arial" w:hAnsi="Arial" w:cs="Arial"/>
          <w:sz w:val="22"/>
          <w:szCs w:val="22"/>
        </w:rPr>
      </w:pPr>
      <w:r w:rsidRPr="00F97A1F">
        <w:rPr>
          <w:rFonts w:ascii="Arial" w:hAnsi="Arial" w:cs="Arial"/>
          <w:sz w:val="22"/>
          <w:szCs w:val="22"/>
        </w:rPr>
        <w:t>     is manifested.</w:t>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Pr>
          <w:rFonts w:ascii="Arial" w:hAnsi="Arial" w:cs="Arial"/>
          <w:sz w:val="22"/>
          <w:szCs w:val="22"/>
        </w:rPr>
        <w:tab/>
      </w:r>
      <w:r w:rsidR="00692989" w:rsidRPr="00FC4C20">
        <w:rPr>
          <w:rFonts w:ascii="Arial" w:hAnsi="Arial" w:cs="Arial"/>
          <w:sz w:val="22"/>
          <w:szCs w:val="22"/>
        </w:rPr>
        <w:t>using the hallowed Easter water.</w:t>
      </w:r>
      <w:r w:rsidR="00692989">
        <w:rPr>
          <w:rFonts w:ascii="Arial" w:hAnsi="Arial" w:cs="Arial"/>
          <w:sz w:val="22"/>
          <w:szCs w:val="22"/>
        </w:rPr>
        <w:t xml:space="preserve">  </w:t>
      </w:r>
      <w:r w:rsidR="00692989" w:rsidRPr="00FC4C20">
        <w:rPr>
          <w:rFonts w:ascii="Arial" w:hAnsi="Arial" w:cs="Arial"/>
          <w:sz w:val="22"/>
          <w:szCs w:val="22"/>
        </w:rPr>
        <w:t>As this</w:t>
      </w:r>
    </w:p>
    <w:p w14:paraId="6B53D597" w14:textId="4AAF70BA" w:rsidR="00557A3B" w:rsidRPr="00557A3B" w:rsidRDefault="00557A3B" w:rsidP="00692989">
      <w:pPr>
        <w:spacing w:after="0" w:line="240" w:lineRule="auto"/>
        <w:rPr>
          <w:rFonts w:ascii="Arial" w:hAnsi="Arial" w:cs="Arial"/>
          <w:sz w:val="22"/>
          <w:szCs w:val="22"/>
        </w:rPr>
      </w:pPr>
      <w:r>
        <w:rPr>
          <w:rFonts w:ascii="Arial" w:hAnsi="Arial" w:cs="Arial"/>
          <w:sz w:val="22"/>
          <w:szCs w:val="22"/>
        </w:rPr>
        <w:t xml:space="preserve">                       </w:t>
      </w:r>
      <w:r w:rsidRPr="004B4234">
        <w:rPr>
          <w:b/>
          <w:bCs/>
          <w:i/>
          <w:iCs/>
        </w:rPr>
        <w:t>Monastic Breviary</w:t>
      </w:r>
      <w:r w:rsidRPr="004B4234">
        <w:rPr>
          <w:i/>
          <w:iCs/>
        </w:rPr>
        <w:t xml:space="preserve"> (stanzas 1-2)</w:t>
      </w:r>
      <w:r>
        <w:rPr>
          <w:i/>
          <w:iCs/>
        </w:rPr>
        <w:tab/>
      </w:r>
      <w:r>
        <w:rPr>
          <w:i/>
          <w:iCs/>
        </w:rPr>
        <w:tab/>
      </w:r>
      <w:r>
        <w:rPr>
          <w:i/>
          <w:iCs/>
        </w:rPr>
        <w:tab/>
      </w:r>
      <w:r>
        <w:rPr>
          <w:rFonts w:ascii="Arial" w:hAnsi="Arial" w:cs="Arial"/>
          <w:sz w:val="22"/>
          <w:szCs w:val="22"/>
        </w:rPr>
        <w:t>was traditionally done at every home in the</w:t>
      </w:r>
    </w:p>
    <w:p w14:paraId="2A2E1E76" w14:textId="34007A83" w:rsidR="0079429C" w:rsidRDefault="00BE6C3B" w:rsidP="00692989">
      <w:pPr>
        <w:spacing w:after="0" w:line="240" w:lineRule="auto"/>
        <w:ind w:left="5040" w:firstLine="720"/>
        <w:rPr>
          <w:rFonts w:ascii="Arial" w:hAnsi="Arial" w:cs="Arial"/>
          <w:sz w:val="22"/>
          <w:szCs w:val="22"/>
        </w:rPr>
      </w:pPr>
      <w:r>
        <w:rPr>
          <w:rFonts w:ascii="Arial" w:hAnsi="Arial" w:cs="Arial"/>
          <w:sz w:val="22"/>
          <w:szCs w:val="22"/>
        </w:rPr>
        <w:t>p</w:t>
      </w:r>
      <w:r w:rsidR="00557A3B">
        <w:rPr>
          <w:rFonts w:ascii="Arial" w:hAnsi="Arial" w:cs="Arial"/>
          <w:sz w:val="22"/>
          <w:szCs w:val="22"/>
        </w:rPr>
        <w:t>arish, it is a simple blessing, not the full</w:t>
      </w:r>
    </w:p>
    <w:p w14:paraId="4252F136" w14:textId="4C72172A" w:rsidR="00692989" w:rsidRDefault="00BE6C3B" w:rsidP="00692989">
      <w:pPr>
        <w:spacing w:after="0" w:line="240" w:lineRule="auto"/>
        <w:ind w:left="5040" w:firstLine="720"/>
        <w:rPr>
          <w:rFonts w:ascii="Arial" w:hAnsi="Arial" w:cs="Arial"/>
          <w:sz w:val="22"/>
          <w:szCs w:val="22"/>
        </w:rPr>
      </w:pPr>
      <w:r>
        <w:rPr>
          <w:rFonts w:ascii="Arial" w:hAnsi="Arial" w:cs="Arial"/>
          <w:sz w:val="22"/>
          <w:szCs w:val="22"/>
        </w:rPr>
        <w:t>b</w:t>
      </w:r>
      <w:r w:rsidR="00557A3B">
        <w:rPr>
          <w:rFonts w:ascii="Arial" w:hAnsi="Arial" w:cs="Arial"/>
          <w:sz w:val="22"/>
          <w:szCs w:val="22"/>
        </w:rPr>
        <w:t>lessing of a new home.  It may take place</w:t>
      </w:r>
    </w:p>
    <w:p w14:paraId="6EBEEA37" w14:textId="76E822F2" w:rsidR="00557A3B" w:rsidRPr="00557A3B" w:rsidRDefault="00557A3B" w:rsidP="00557A3B">
      <w:pPr>
        <w:spacing w:after="0" w:line="240" w:lineRule="auto"/>
        <w:rPr>
          <w:rFonts w:ascii="Arial" w:hAnsi="Arial" w:cs="Arial"/>
          <w:sz w:val="22"/>
          <w:szCs w:val="22"/>
        </w:rPr>
      </w:pPr>
      <w:r>
        <w:rPr>
          <w:rFonts w:ascii="Arial" w:hAnsi="Arial" w:cs="Arial"/>
          <w:b/>
          <w:bCs/>
          <w:sz w:val="28"/>
          <w:szCs w:val="28"/>
        </w:rPr>
        <w:t xml:space="preserve">                            </w:t>
      </w:r>
      <w:r w:rsidRPr="00557A3B">
        <w:rPr>
          <w:rFonts w:ascii="Arial" w:hAnsi="Arial" w:cs="Arial"/>
          <w:b/>
          <w:bCs/>
          <w:sz w:val="22"/>
          <w:szCs w:val="22"/>
        </w:rPr>
        <w:t>I</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at any time during the Great Fifty Days of</w:t>
      </w:r>
    </w:p>
    <w:p w14:paraId="417E9107" w14:textId="69B63F27" w:rsidR="00557A3B" w:rsidRDefault="00557A3B" w:rsidP="00557A3B">
      <w:pPr>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Easter, and it is an excellent opportunity for</w:t>
      </w:r>
    </w:p>
    <w:p w14:paraId="3133E860" w14:textId="177B4400" w:rsidR="00846C6B" w:rsidRDefault="00BE6C3B" w:rsidP="00846C6B">
      <w:pPr>
        <w:spacing w:after="0" w:line="240" w:lineRule="auto"/>
        <w:rPr>
          <w:rFonts w:ascii="Arial" w:hAnsi="Arial" w:cs="Arial"/>
          <w:sz w:val="22"/>
          <w:szCs w:val="22"/>
        </w:rPr>
      </w:pPr>
      <w:r w:rsidRPr="00FC4C20">
        <w:rPr>
          <w:rFonts w:ascii="Arial" w:hAnsi="Arial" w:cs="Arial"/>
          <w:b/>
          <w:bCs/>
          <w:color w:val="auto"/>
          <w:kern w:val="0"/>
          <w:sz w:val="24"/>
          <w:szCs w:val="24"/>
          <w:lang w:eastAsia="en-GB"/>
        </w:rPr>
        <w:t>Where he dwells</w:t>
      </w:r>
      <w:r w:rsidR="001028BC">
        <w:rPr>
          <w:rFonts w:ascii="Arial" w:hAnsi="Arial" w:cs="Arial"/>
          <w:b/>
          <w:bCs/>
          <w:color w:val="auto"/>
          <w:kern w:val="0"/>
          <w:sz w:val="24"/>
          <w:szCs w:val="24"/>
          <w:lang w:eastAsia="en-GB"/>
        </w:rPr>
        <w:tab/>
      </w:r>
      <w:r w:rsidR="001028BC">
        <w:rPr>
          <w:rFonts w:ascii="Arial" w:hAnsi="Arial" w:cs="Arial"/>
          <w:b/>
          <w:bCs/>
          <w:color w:val="auto"/>
          <w:kern w:val="0"/>
          <w:sz w:val="24"/>
          <w:szCs w:val="24"/>
          <w:lang w:eastAsia="en-GB"/>
        </w:rPr>
        <w:tab/>
      </w:r>
      <w:r w:rsidR="001028BC">
        <w:rPr>
          <w:rFonts w:ascii="Arial" w:hAnsi="Arial" w:cs="Arial"/>
          <w:b/>
          <w:bCs/>
          <w:color w:val="auto"/>
          <w:kern w:val="0"/>
          <w:sz w:val="24"/>
          <w:szCs w:val="24"/>
          <w:lang w:eastAsia="en-GB"/>
        </w:rPr>
        <w:tab/>
      </w:r>
      <w:r w:rsidR="001028BC">
        <w:rPr>
          <w:rFonts w:ascii="Arial" w:hAnsi="Arial" w:cs="Arial"/>
          <w:b/>
          <w:bCs/>
          <w:color w:val="auto"/>
          <w:kern w:val="0"/>
          <w:sz w:val="24"/>
          <w:szCs w:val="24"/>
          <w:lang w:eastAsia="en-GB"/>
        </w:rPr>
        <w:tab/>
      </w:r>
      <w:r w:rsidR="001028BC">
        <w:rPr>
          <w:rFonts w:ascii="Arial" w:hAnsi="Arial" w:cs="Arial"/>
          <w:b/>
          <w:bCs/>
          <w:color w:val="auto"/>
          <w:kern w:val="0"/>
          <w:sz w:val="24"/>
          <w:szCs w:val="24"/>
          <w:lang w:eastAsia="en-GB"/>
        </w:rPr>
        <w:tab/>
      </w:r>
      <w:r w:rsidR="001028BC">
        <w:rPr>
          <w:rFonts w:ascii="Arial" w:hAnsi="Arial" w:cs="Arial"/>
          <w:b/>
          <w:bCs/>
          <w:color w:val="auto"/>
          <w:kern w:val="0"/>
          <w:sz w:val="24"/>
          <w:szCs w:val="24"/>
          <w:lang w:eastAsia="en-GB"/>
        </w:rPr>
        <w:tab/>
      </w:r>
      <w:r w:rsidR="00846C6B">
        <w:rPr>
          <w:rFonts w:ascii="Arial" w:hAnsi="Arial" w:cs="Arial"/>
          <w:sz w:val="22"/>
          <w:szCs w:val="22"/>
        </w:rPr>
        <w:t>p</w:t>
      </w:r>
      <w:r w:rsidR="00846C6B">
        <w:rPr>
          <w:rFonts w:ascii="Arial" w:hAnsi="Arial" w:cs="Arial"/>
          <w:sz w:val="22"/>
          <w:szCs w:val="22"/>
        </w:rPr>
        <w:t>arishioners, family and friends to come</w:t>
      </w:r>
    </w:p>
    <w:p w14:paraId="32CF2CEA" w14:textId="0AF95EEF" w:rsidR="00BE6C3B" w:rsidRDefault="00846C6B" w:rsidP="00557A3B">
      <w:pPr>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10496">
        <w:rPr>
          <w:rFonts w:ascii="Arial" w:hAnsi="Arial" w:cs="Arial"/>
          <w:sz w:val="22"/>
          <w:szCs w:val="22"/>
        </w:rPr>
        <w:t>t</w:t>
      </w:r>
      <w:r>
        <w:rPr>
          <w:rFonts w:ascii="Arial" w:hAnsi="Arial" w:cs="Arial"/>
          <w:sz w:val="22"/>
          <w:szCs w:val="22"/>
        </w:rPr>
        <w:t>ogether in one another’s homes to</w:t>
      </w:r>
    </w:p>
    <w:p w14:paraId="76D35774" w14:textId="17848254" w:rsidR="00D22A24" w:rsidRDefault="00D22A24" w:rsidP="00D22A24">
      <w:pPr>
        <w:spacing w:after="0" w:line="240" w:lineRule="auto"/>
        <w:rPr>
          <w:rFonts w:ascii="Arial" w:hAnsi="Arial" w:cs="Arial"/>
          <w:sz w:val="22"/>
          <w:szCs w:val="22"/>
        </w:rPr>
      </w:pPr>
      <w:r w:rsidRPr="00FC4C20">
        <w:rPr>
          <w:rFonts w:ascii="Arial" w:hAnsi="Arial" w:cs="Arial"/>
          <w:color w:val="auto"/>
          <w:kern w:val="0"/>
          <w:sz w:val="22"/>
          <w:szCs w:val="22"/>
          <w:lang w:eastAsia="en-GB"/>
        </w:rPr>
        <w:t>And yet you may not cling to this delight</w:t>
      </w:r>
      <w:r>
        <w:rPr>
          <w:rFonts w:ascii="Arial" w:hAnsi="Arial" w:cs="Arial"/>
          <w:color w:val="auto"/>
          <w:kern w:val="0"/>
          <w:sz w:val="22"/>
          <w:szCs w:val="22"/>
          <w:lang w:eastAsia="en-GB"/>
        </w:rPr>
        <w:t xml:space="preserve"> of his</w:t>
      </w:r>
      <w:r>
        <w:rPr>
          <w:rFonts w:ascii="Arial" w:hAnsi="Arial" w:cs="Arial"/>
          <w:color w:val="auto"/>
          <w:kern w:val="0"/>
          <w:sz w:val="22"/>
          <w:szCs w:val="22"/>
          <w:lang w:eastAsia="en-GB"/>
        </w:rPr>
        <w:tab/>
      </w:r>
      <w:r>
        <w:rPr>
          <w:rFonts w:ascii="Arial" w:hAnsi="Arial" w:cs="Arial"/>
          <w:color w:val="auto"/>
          <w:kern w:val="0"/>
          <w:sz w:val="22"/>
          <w:szCs w:val="22"/>
          <w:lang w:eastAsia="en-GB"/>
        </w:rPr>
        <w:tab/>
        <w:t>celebrate</w:t>
      </w:r>
      <w:r w:rsidR="009A266F">
        <w:rPr>
          <w:rFonts w:ascii="Arial" w:hAnsi="Arial" w:cs="Arial"/>
          <w:color w:val="auto"/>
          <w:kern w:val="0"/>
          <w:sz w:val="22"/>
          <w:szCs w:val="22"/>
          <w:lang w:eastAsia="en-GB"/>
        </w:rPr>
        <w:t xml:space="preserve"> and come to the feast.</w:t>
      </w:r>
    </w:p>
    <w:p w14:paraId="394E9DD3" w14:textId="1B979B69" w:rsidR="009A266F" w:rsidRDefault="009A266F" w:rsidP="009A266F">
      <w:pPr>
        <w:spacing w:after="0" w:line="240" w:lineRule="auto"/>
        <w:rPr>
          <w:rFonts w:ascii="Arial" w:hAnsi="Arial" w:cs="Arial"/>
          <w:sz w:val="22"/>
          <w:szCs w:val="22"/>
        </w:rPr>
      </w:pPr>
      <w:r w:rsidRPr="00FC4C20">
        <w:rPr>
          <w:rFonts w:ascii="Arial" w:hAnsi="Arial" w:cs="Arial"/>
          <w:color w:val="auto"/>
          <w:kern w:val="0"/>
          <w:sz w:val="22"/>
          <w:szCs w:val="22"/>
          <w:lang w:eastAsia="en-GB"/>
        </w:rPr>
        <w:t>presence, for you are not only in the garden</w:t>
      </w:r>
      <w:r>
        <w:rPr>
          <w:rFonts w:ascii="Arial" w:hAnsi="Arial" w:cs="Arial"/>
          <w:color w:val="auto"/>
          <w:kern w:val="0"/>
          <w:sz w:val="22"/>
          <w:szCs w:val="22"/>
          <w:lang w:eastAsia="en-GB"/>
        </w:rPr>
        <w:t xml:space="preserve"> but</w:t>
      </w:r>
    </w:p>
    <w:p w14:paraId="45F5D151" w14:textId="77777777" w:rsidR="008F3694" w:rsidRPr="001D3A78" w:rsidRDefault="00BE6C3B" w:rsidP="008F3694">
      <w:pPr>
        <w:spacing w:after="0"/>
        <w:rPr>
          <w:rFonts w:ascii="Calibri Light" w:hAnsi="Calibri Light" w:cs="Calibri Light"/>
          <w:i/>
          <w:iCs/>
        </w:rPr>
      </w:pPr>
      <w:r w:rsidRPr="00FC4C20">
        <w:rPr>
          <w:rFonts w:ascii="Arial" w:hAnsi="Arial" w:cs="Arial"/>
          <w:color w:val="auto"/>
          <w:kern w:val="0"/>
          <w:sz w:val="22"/>
          <w:szCs w:val="22"/>
          <w:lang w:eastAsia="en-GB"/>
        </w:rPr>
        <w:t>still in the desert as well, and he is the</w:t>
      </w:r>
      <w:r>
        <w:rPr>
          <w:rFonts w:ascii="Arial" w:hAnsi="Arial" w:cs="Arial"/>
          <w:color w:val="auto"/>
          <w:kern w:val="0"/>
          <w:sz w:val="22"/>
          <w:szCs w:val="22"/>
          <w:lang w:eastAsia="en-GB"/>
        </w:rPr>
        <w:t xml:space="preserve"> manna that</w:t>
      </w:r>
      <w:r w:rsidR="008F3694">
        <w:rPr>
          <w:rFonts w:ascii="Arial" w:hAnsi="Arial" w:cs="Arial"/>
          <w:color w:val="auto"/>
          <w:kern w:val="0"/>
          <w:sz w:val="22"/>
          <w:szCs w:val="22"/>
          <w:lang w:eastAsia="en-GB"/>
        </w:rPr>
        <w:tab/>
      </w:r>
      <w:r w:rsidR="008F3694">
        <w:rPr>
          <w:rFonts w:ascii="Arial" w:hAnsi="Arial" w:cs="Arial"/>
          <w:color w:val="auto"/>
          <w:kern w:val="0"/>
          <w:sz w:val="22"/>
          <w:szCs w:val="22"/>
          <w:lang w:eastAsia="en-GB"/>
        </w:rPr>
        <w:tab/>
      </w:r>
      <w:r w:rsidR="008F3694">
        <w:rPr>
          <w:rFonts w:ascii="Arial" w:hAnsi="Arial" w:cs="Arial"/>
          <w:color w:val="auto"/>
          <w:kern w:val="0"/>
          <w:sz w:val="22"/>
          <w:szCs w:val="22"/>
          <w:lang w:eastAsia="en-GB"/>
        </w:rPr>
        <w:tab/>
      </w:r>
      <w:r w:rsidR="008F3694">
        <w:rPr>
          <w:rFonts w:ascii="Arial" w:hAnsi="Arial" w:cs="Arial"/>
          <w:color w:val="auto"/>
          <w:kern w:val="0"/>
          <w:sz w:val="22"/>
          <w:szCs w:val="22"/>
          <w:lang w:eastAsia="en-GB"/>
        </w:rPr>
        <w:tab/>
      </w:r>
      <w:r w:rsidR="008F3694" w:rsidRPr="001D3A78">
        <w:rPr>
          <w:rFonts w:ascii="Calibri Light" w:hAnsi="Calibri Light" w:cs="Calibri Light"/>
          <w:i/>
          <w:iCs/>
        </w:rPr>
        <w:t>Full Homily Divinity</w:t>
      </w:r>
    </w:p>
    <w:p w14:paraId="02246471" w14:textId="3266AF33" w:rsidR="00BE6C3B" w:rsidRDefault="00BE6C3B" w:rsidP="00557A3B">
      <w:pPr>
        <w:spacing w:after="0" w:line="240" w:lineRule="auto"/>
        <w:rPr>
          <w:rFonts w:ascii="Arial" w:hAnsi="Arial" w:cs="Arial"/>
          <w:sz w:val="22"/>
          <w:szCs w:val="22"/>
        </w:rPr>
      </w:pPr>
      <w:r w:rsidRPr="00FC4C20">
        <w:rPr>
          <w:rFonts w:ascii="Arial" w:hAnsi="Arial" w:cs="Arial"/>
          <w:color w:val="auto"/>
          <w:kern w:val="0"/>
          <w:sz w:val="22"/>
          <w:szCs w:val="22"/>
          <w:lang w:eastAsia="en-GB"/>
        </w:rPr>
        <w:t>you must seek each day, your daily bread.</w:t>
      </w:r>
      <w:r>
        <w:rPr>
          <w:rFonts w:ascii="Arial" w:hAnsi="Arial" w:cs="Arial"/>
          <w:color w:val="auto"/>
          <w:kern w:val="0"/>
          <w:sz w:val="22"/>
          <w:szCs w:val="22"/>
          <w:lang w:eastAsia="en-GB"/>
        </w:rPr>
        <w:t xml:space="preserve">  You have</w:t>
      </w:r>
    </w:p>
    <w:p w14:paraId="0112C4D8" w14:textId="72E2DFE0" w:rsidR="00BE6C3B" w:rsidRDefault="00BE6C3B" w:rsidP="00557A3B">
      <w:pPr>
        <w:spacing w:after="0" w:line="240" w:lineRule="auto"/>
        <w:rPr>
          <w:rFonts w:ascii="Arial" w:hAnsi="Arial" w:cs="Arial"/>
          <w:color w:val="auto"/>
          <w:kern w:val="0"/>
          <w:sz w:val="22"/>
          <w:szCs w:val="22"/>
          <w:lang w:eastAsia="en-GB"/>
        </w:rPr>
      </w:pPr>
      <w:r w:rsidRPr="00FC4C20">
        <w:rPr>
          <w:rFonts w:ascii="Arial" w:hAnsi="Arial" w:cs="Arial"/>
          <w:color w:val="auto"/>
          <w:kern w:val="0"/>
          <w:sz w:val="22"/>
          <w:szCs w:val="22"/>
          <w:lang w:eastAsia="en-GB"/>
        </w:rPr>
        <w:t>no need to cling to this experience.</w:t>
      </w:r>
      <w:r>
        <w:rPr>
          <w:rFonts w:ascii="Arial" w:hAnsi="Arial" w:cs="Arial"/>
          <w:color w:val="auto"/>
          <w:kern w:val="0"/>
          <w:sz w:val="22"/>
          <w:szCs w:val="22"/>
          <w:lang w:eastAsia="en-GB"/>
        </w:rPr>
        <w:t xml:space="preserve">  Rather, you</w:t>
      </w:r>
    </w:p>
    <w:p w14:paraId="779A0C0B" w14:textId="09D04F3C" w:rsidR="00BE6C3B" w:rsidRDefault="00845E87" w:rsidP="00557A3B">
      <w:pPr>
        <w:spacing w:after="0" w:line="240" w:lineRule="auto"/>
        <w:rPr>
          <w:rFonts w:ascii="Arial" w:hAnsi="Arial" w:cs="Arial"/>
          <w:color w:val="auto"/>
          <w:kern w:val="0"/>
          <w:sz w:val="22"/>
          <w:szCs w:val="22"/>
          <w:lang w:eastAsia="en-GB"/>
        </w:rPr>
      </w:pPr>
      <w:r w:rsidRPr="00FC4C20">
        <w:rPr>
          <w:rFonts w:ascii="Arial" w:hAnsi="Arial" w:cs="Arial"/>
          <w:color w:val="auto"/>
          <w:kern w:val="0"/>
          <w:sz w:val="22"/>
          <w:szCs w:val="22"/>
          <w:lang w:eastAsia="en-GB"/>
        </w:rPr>
        <w:t>must find him where he dwells in his</w:t>
      </w:r>
      <w:r w:rsidR="001D7442">
        <w:rPr>
          <w:rFonts w:ascii="Arial" w:hAnsi="Arial" w:cs="Arial"/>
          <w:color w:val="auto"/>
          <w:kern w:val="0"/>
          <w:sz w:val="22"/>
          <w:szCs w:val="22"/>
          <w:lang w:eastAsia="en-GB"/>
        </w:rPr>
        <w:t xml:space="preserve"> brothers and</w:t>
      </w:r>
    </w:p>
    <w:p w14:paraId="1C58D500" w14:textId="235C6AAE" w:rsidR="001D7442" w:rsidRDefault="001D7442" w:rsidP="00557A3B">
      <w:pPr>
        <w:spacing w:after="0" w:line="240" w:lineRule="auto"/>
        <w:rPr>
          <w:rFonts w:ascii="Arial" w:hAnsi="Arial" w:cs="Arial"/>
          <w:color w:val="auto"/>
          <w:kern w:val="0"/>
          <w:sz w:val="22"/>
          <w:szCs w:val="22"/>
          <w:lang w:eastAsia="en-GB"/>
        </w:rPr>
      </w:pPr>
      <w:r w:rsidRPr="00FC4C20">
        <w:rPr>
          <w:rFonts w:ascii="Arial" w:hAnsi="Arial" w:cs="Arial"/>
          <w:color w:val="auto"/>
          <w:kern w:val="0"/>
          <w:sz w:val="22"/>
          <w:szCs w:val="22"/>
          <w:lang w:eastAsia="en-GB"/>
        </w:rPr>
        <w:t>sisters. Go and tell the others the good news:</w:t>
      </w:r>
    </w:p>
    <w:p w14:paraId="30F7A150" w14:textId="4CE24E69" w:rsidR="001028BC" w:rsidRDefault="001028BC" w:rsidP="00557A3B">
      <w:pPr>
        <w:spacing w:after="0" w:line="240" w:lineRule="auto"/>
        <w:rPr>
          <w:rFonts w:ascii="Arial" w:hAnsi="Arial" w:cs="Arial"/>
          <w:color w:val="auto"/>
          <w:kern w:val="0"/>
          <w:sz w:val="22"/>
          <w:szCs w:val="22"/>
          <w:lang w:eastAsia="en-GB"/>
        </w:rPr>
      </w:pPr>
      <w:r w:rsidRPr="00FC4C20">
        <w:rPr>
          <w:rFonts w:ascii="Arial" w:hAnsi="Arial" w:cs="Arial"/>
          <w:color w:val="auto"/>
          <w:kern w:val="0"/>
          <w:sz w:val="22"/>
          <w:szCs w:val="22"/>
          <w:lang w:eastAsia="en-GB"/>
        </w:rPr>
        <w:t>through the waters they are reborn into this garden</w:t>
      </w:r>
    </w:p>
    <w:p w14:paraId="032FFA07" w14:textId="10F60639" w:rsidR="001028BC" w:rsidRDefault="001028BC" w:rsidP="00557A3B">
      <w:pPr>
        <w:spacing w:after="0" w:line="240" w:lineRule="auto"/>
        <w:rPr>
          <w:rFonts w:ascii="Arial" w:hAnsi="Arial" w:cs="Arial"/>
          <w:color w:val="auto"/>
          <w:kern w:val="0"/>
          <w:sz w:val="22"/>
          <w:szCs w:val="22"/>
          <w:lang w:eastAsia="en-GB"/>
        </w:rPr>
      </w:pPr>
      <w:r w:rsidRPr="00FC4C20">
        <w:rPr>
          <w:rFonts w:ascii="Arial" w:hAnsi="Arial" w:cs="Arial"/>
          <w:color w:val="auto"/>
          <w:kern w:val="0"/>
          <w:sz w:val="22"/>
          <w:szCs w:val="22"/>
          <w:lang w:eastAsia="en-GB"/>
        </w:rPr>
        <w:t xml:space="preserve">of the beginning, where his </w:t>
      </w:r>
      <w:proofErr w:type="gramStart"/>
      <w:r w:rsidRPr="00FC4C20">
        <w:rPr>
          <w:rFonts w:ascii="Arial" w:hAnsi="Arial" w:cs="Arial"/>
          <w:color w:val="auto"/>
          <w:kern w:val="0"/>
          <w:sz w:val="22"/>
          <w:szCs w:val="22"/>
          <w:lang w:eastAsia="en-GB"/>
        </w:rPr>
        <w:t>Father</w:t>
      </w:r>
      <w:proofErr w:type="gramEnd"/>
      <w:r w:rsidRPr="00FC4C20">
        <w:rPr>
          <w:rFonts w:ascii="Arial" w:hAnsi="Arial" w:cs="Arial"/>
          <w:color w:val="auto"/>
          <w:kern w:val="0"/>
          <w:sz w:val="22"/>
          <w:szCs w:val="22"/>
          <w:lang w:eastAsia="en-GB"/>
        </w:rPr>
        <w:t xml:space="preserve"> is their father,</w:t>
      </w:r>
    </w:p>
    <w:p w14:paraId="0584252A" w14:textId="3A483AD9" w:rsidR="001028BC" w:rsidRDefault="001028BC" w:rsidP="00557A3B">
      <w:pPr>
        <w:spacing w:after="0" w:line="240" w:lineRule="auto"/>
        <w:rPr>
          <w:rFonts w:ascii="Arial" w:hAnsi="Arial" w:cs="Arial"/>
          <w:color w:val="auto"/>
          <w:kern w:val="0"/>
          <w:sz w:val="22"/>
          <w:szCs w:val="22"/>
          <w:lang w:eastAsia="en-GB"/>
        </w:rPr>
      </w:pPr>
      <w:r w:rsidRPr="00FC4C20">
        <w:rPr>
          <w:rFonts w:ascii="Arial" w:hAnsi="Arial" w:cs="Arial"/>
          <w:color w:val="auto"/>
          <w:kern w:val="0"/>
          <w:sz w:val="22"/>
          <w:szCs w:val="22"/>
          <w:lang w:eastAsia="en-GB"/>
        </w:rPr>
        <w:t>and they are his brother and sister and mother.</w:t>
      </w:r>
    </w:p>
    <w:p w14:paraId="13E093DB" w14:textId="3FD16570" w:rsidR="001028BC" w:rsidRDefault="001028BC" w:rsidP="00557A3B">
      <w:pPr>
        <w:spacing w:after="0" w:line="240" w:lineRule="auto"/>
        <w:rPr>
          <w:rFonts w:ascii="Arial" w:hAnsi="Arial" w:cs="Arial"/>
          <w:color w:val="auto"/>
          <w:kern w:val="0"/>
          <w:sz w:val="22"/>
          <w:szCs w:val="22"/>
          <w:lang w:eastAsia="en-GB"/>
        </w:rPr>
      </w:pPr>
      <w:r w:rsidRPr="00FC4C20">
        <w:rPr>
          <w:rFonts w:ascii="Arial" w:hAnsi="Arial" w:cs="Arial"/>
          <w:color w:val="auto"/>
          <w:kern w:val="0"/>
          <w:sz w:val="22"/>
          <w:szCs w:val="22"/>
          <w:lang w:eastAsia="en-GB"/>
        </w:rPr>
        <w:t xml:space="preserve">Let them look deeply enough into the waters of </w:t>
      </w:r>
      <w:proofErr w:type="gramStart"/>
      <w:r w:rsidRPr="00FC4C20">
        <w:rPr>
          <w:rFonts w:ascii="Arial" w:hAnsi="Arial" w:cs="Arial"/>
          <w:color w:val="auto"/>
          <w:kern w:val="0"/>
          <w:sz w:val="22"/>
          <w:szCs w:val="22"/>
          <w:lang w:eastAsia="en-GB"/>
        </w:rPr>
        <w:t>their</w:t>
      </w:r>
      <w:proofErr w:type="gramEnd"/>
    </w:p>
    <w:p w14:paraId="51E50C73" w14:textId="49084812" w:rsidR="001028BC" w:rsidRDefault="001028BC" w:rsidP="00557A3B">
      <w:pPr>
        <w:spacing w:after="0" w:line="240" w:lineRule="auto"/>
        <w:rPr>
          <w:rFonts w:ascii="Arial" w:hAnsi="Arial" w:cs="Arial"/>
          <w:color w:val="auto"/>
          <w:kern w:val="0"/>
          <w:sz w:val="22"/>
          <w:szCs w:val="22"/>
          <w:lang w:eastAsia="en-GB"/>
        </w:rPr>
      </w:pPr>
      <w:r w:rsidRPr="00FC4C20">
        <w:rPr>
          <w:rFonts w:ascii="Arial" w:hAnsi="Arial" w:cs="Arial"/>
          <w:color w:val="auto"/>
          <w:kern w:val="0"/>
          <w:sz w:val="22"/>
          <w:szCs w:val="22"/>
          <w:lang w:eastAsia="en-GB"/>
        </w:rPr>
        <w:t>grief and they will experience this for themselves:</w:t>
      </w:r>
    </w:p>
    <w:p w14:paraId="474FC728" w14:textId="29D3277E" w:rsidR="001028BC" w:rsidRDefault="001028BC" w:rsidP="00557A3B">
      <w:pPr>
        <w:spacing w:after="0" w:line="240" w:lineRule="auto"/>
        <w:rPr>
          <w:rFonts w:ascii="Arial" w:hAnsi="Arial" w:cs="Arial"/>
          <w:color w:val="auto"/>
          <w:kern w:val="0"/>
          <w:sz w:val="22"/>
          <w:szCs w:val="22"/>
          <w:lang w:eastAsia="en-GB"/>
        </w:rPr>
      </w:pPr>
      <w:r w:rsidRPr="00FC4C20">
        <w:rPr>
          <w:rFonts w:ascii="Arial" w:hAnsi="Arial" w:cs="Arial"/>
          <w:color w:val="auto"/>
          <w:kern w:val="0"/>
          <w:sz w:val="22"/>
          <w:szCs w:val="22"/>
          <w:lang w:eastAsia="en-GB"/>
        </w:rPr>
        <w:t>they will find the garden there and he, risen, in its midst.</w:t>
      </w:r>
    </w:p>
    <w:p w14:paraId="5F49B755" w14:textId="77777777" w:rsidR="00846C6B" w:rsidRDefault="00846C6B" w:rsidP="00846C6B">
      <w:pPr>
        <w:spacing w:after="0" w:line="240" w:lineRule="auto"/>
        <w:rPr>
          <w:rFonts w:ascii="Arial" w:hAnsi="Arial" w:cs="Arial"/>
          <w:color w:val="auto"/>
          <w:kern w:val="0"/>
          <w:sz w:val="22"/>
          <w:szCs w:val="22"/>
          <w:lang w:eastAsia="en-GB"/>
        </w:rPr>
      </w:pPr>
    </w:p>
    <w:p w14:paraId="5CFCF6D0" w14:textId="77777777" w:rsidR="00846C6B" w:rsidRPr="00502791" w:rsidRDefault="00846C6B" w:rsidP="00846C6B">
      <w:pPr>
        <w:shd w:val="clear" w:color="auto" w:fill="FFFFFF"/>
        <w:spacing w:after="0" w:line="240" w:lineRule="auto"/>
        <w:rPr>
          <w:rFonts w:ascii="Calibri Light" w:hAnsi="Calibri Light" w:cs="Calibri Light"/>
          <w:i/>
          <w:iCs/>
          <w:color w:val="auto"/>
          <w:kern w:val="0"/>
          <w:lang w:eastAsia="en-GB"/>
        </w:rPr>
      </w:pPr>
      <w:r w:rsidRPr="00502791">
        <w:rPr>
          <w:rFonts w:ascii="Calibri Light" w:hAnsi="Calibri Light" w:cs="Calibri Light"/>
          <w:i/>
          <w:iCs/>
          <w:color w:val="auto"/>
          <w:kern w:val="0"/>
          <w:lang w:eastAsia="en-GB"/>
        </w:rPr>
        <w:t>Bruno Barnhart</w:t>
      </w:r>
    </w:p>
    <w:p w14:paraId="6F956D84" w14:textId="77777777" w:rsidR="00846C6B" w:rsidRDefault="00846C6B" w:rsidP="00846C6B">
      <w:pPr>
        <w:shd w:val="clear" w:color="auto" w:fill="FFFFFF"/>
        <w:spacing w:after="0" w:line="240" w:lineRule="auto"/>
        <w:rPr>
          <w:rFonts w:ascii="Calibri Light" w:hAnsi="Calibri Light" w:cs="Calibri Light"/>
          <w:b/>
          <w:bCs/>
          <w:i/>
          <w:iCs/>
          <w:color w:val="auto"/>
          <w:kern w:val="0"/>
          <w:lang w:eastAsia="en-GB"/>
        </w:rPr>
      </w:pPr>
      <w:r w:rsidRPr="00502791">
        <w:rPr>
          <w:rFonts w:ascii="Calibri Light" w:hAnsi="Calibri Light" w:cs="Calibri Light"/>
          <w:b/>
          <w:bCs/>
          <w:i/>
          <w:iCs/>
          <w:color w:val="auto"/>
          <w:kern w:val="0"/>
          <w:lang w:eastAsia="en-GB"/>
        </w:rPr>
        <w:t xml:space="preserve">The Good Wine: Reading John from the </w:t>
      </w:r>
      <w:proofErr w:type="spellStart"/>
      <w:r w:rsidRPr="00502791">
        <w:rPr>
          <w:rFonts w:ascii="Calibri Light" w:hAnsi="Calibri Light" w:cs="Calibri Light"/>
          <w:b/>
          <w:bCs/>
          <w:i/>
          <w:iCs/>
          <w:color w:val="auto"/>
          <w:kern w:val="0"/>
          <w:lang w:eastAsia="en-GB"/>
        </w:rPr>
        <w:t>Center</w:t>
      </w:r>
      <w:proofErr w:type="spellEnd"/>
    </w:p>
    <w:p w14:paraId="08CCEDD3" w14:textId="77777777" w:rsidR="00846C6B" w:rsidRDefault="00846C6B" w:rsidP="00846C6B">
      <w:pPr>
        <w:spacing w:after="0" w:line="240" w:lineRule="auto"/>
        <w:rPr>
          <w:rFonts w:ascii="Arial" w:hAnsi="Arial" w:cs="Arial"/>
          <w:sz w:val="22"/>
          <w:szCs w:val="22"/>
        </w:rPr>
      </w:pPr>
    </w:p>
    <w:p w14:paraId="1BE75BB5" w14:textId="657EE2A2" w:rsidR="005B1D18" w:rsidRDefault="0079429C" w:rsidP="008F3694">
      <w:pPr>
        <w:jc w:val="right"/>
      </w:pPr>
      <w:r w:rsidRPr="00C039DD">
        <w:rPr>
          <w:rFonts w:ascii="Calibri Light" w:hAnsi="Calibri Light" w:cs="Calibri Light"/>
          <w:b/>
          <w:bCs/>
          <w:i/>
          <w:iCs/>
          <w:color w:val="auto"/>
          <w:kern w:val="0"/>
          <w:lang w:val="en-AU" w:eastAsia="en-GB"/>
        </w:rPr>
        <w:fldChar w:fldCharType="begin"/>
      </w:r>
      <w:r w:rsidRPr="00C039DD">
        <w:rPr>
          <w:rFonts w:ascii="Calibri Light" w:hAnsi="Calibri Light" w:cs="Calibri Light"/>
          <w:b/>
          <w:bCs/>
          <w:i/>
          <w:iCs/>
          <w:color w:val="auto"/>
          <w:kern w:val="0"/>
          <w:lang w:val="en-AU" w:eastAsia="en-GB"/>
        </w:rPr>
        <w:instrText xml:space="preserve"> INCLUDEPICTURE "C:\\Users\\User\\AppData\\Local\\Temp\\{DA16843A-6EB3-495C-A522-5CC553AF8F81}.tmp" \* MERGEFORMATINET </w:instrText>
      </w:r>
      <w:r w:rsidRPr="00C039DD">
        <w:rPr>
          <w:rFonts w:ascii="Calibri Light" w:hAnsi="Calibri Light" w:cs="Calibri Light"/>
          <w:b/>
          <w:bCs/>
          <w:i/>
          <w:iCs/>
          <w:color w:val="auto"/>
          <w:kern w:val="0"/>
          <w:lang w:val="en-AU" w:eastAsia="en-GB"/>
        </w:rPr>
        <w:fldChar w:fldCharType="separate"/>
      </w:r>
      <w:r w:rsidR="008F3694" w:rsidRPr="00C039DD">
        <w:rPr>
          <w:rFonts w:ascii="Calibri Light" w:hAnsi="Calibri Light" w:cs="Calibri Light"/>
          <w:b/>
          <w:bCs/>
          <w:i/>
          <w:iCs/>
          <w:color w:val="auto"/>
          <w:kern w:val="0"/>
          <w:lang w:val="en-AU" w:eastAsia="en-GB"/>
        </w:rPr>
        <w:pict w14:anchorId="1B524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7.2pt;height:202.8pt">
            <v:imagedata r:id="rId13" r:href="rId14" gain="1.25"/>
          </v:shape>
        </w:pict>
      </w:r>
      <w:r w:rsidRPr="00C039DD">
        <w:rPr>
          <w:rFonts w:ascii="Calibri Light" w:hAnsi="Calibri Light" w:cs="Calibri Light"/>
          <w:b/>
          <w:bCs/>
          <w:i/>
          <w:iCs/>
          <w:color w:val="auto"/>
          <w:kern w:val="0"/>
          <w:lang w:eastAsia="en-GB"/>
        </w:rPr>
        <w:fldChar w:fldCharType="end"/>
      </w:r>
    </w:p>
    <w:sectPr w:rsidR="005B1D18" w:rsidSect="0079429C">
      <w:pgSz w:w="11906" w:h="16838"/>
      <w:pgMar w:top="709"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0E59" w14:textId="77777777" w:rsidR="00361DFB" w:rsidRDefault="00361DFB" w:rsidP="0079429C">
      <w:pPr>
        <w:spacing w:after="0" w:line="240" w:lineRule="auto"/>
      </w:pPr>
      <w:r>
        <w:separator/>
      </w:r>
    </w:p>
  </w:endnote>
  <w:endnote w:type="continuationSeparator" w:id="0">
    <w:p w14:paraId="2CAB88EA" w14:textId="77777777" w:rsidR="00361DFB" w:rsidRDefault="00361DFB" w:rsidP="0079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FairfaxStation">
    <w:altName w:val="Calibri"/>
    <w:charset w:val="00"/>
    <w:family w:val="auto"/>
    <w:pitch w:val="variable"/>
    <w:sig w:usb0="00000087" w:usb1="00000000" w:usb2="00000000" w:usb3="00000000" w:csb0="0000001B" w:csb1="00000000"/>
  </w:font>
  <w:font w:name="Alex-Antiqua-Book">
    <w:altName w:val="Calibri"/>
    <w:charset w:val="00"/>
    <w:family w:val="auto"/>
    <w:pitch w:val="variable"/>
    <w:sig w:usb0="00000087" w:usb1="00000000" w:usb2="00000000" w:usb3="00000000" w:csb0="0000001B" w:csb1="00000000"/>
  </w:font>
  <w:font w:name="Antiqu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ristian Crosses IV">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gra">
    <w:altName w:val="Calibri"/>
    <w:charset w:val="00"/>
    <w:family w:val="auto"/>
    <w:pitch w:val="variable"/>
    <w:sig w:usb0="0000002F" w:usb1="00000000" w:usb2="00000000" w:usb3="00000000" w:csb0="00000001" w:csb1="00000000"/>
  </w:font>
  <w:font w:name="MedievalMotif">
    <w:altName w:val="Calibri"/>
    <w:charset w:val="00"/>
    <w:family w:val="auto"/>
    <w:pitch w:val="variable"/>
    <w:sig w:usb0="00000003" w:usb1="00000000" w:usb2="00000000" w:usb3="00000000" w:csb0="00000001" w:csb1="00000000"/>
  </w:font>
  <w:font w:name="another ornaments tfb">
    <w:altName w:val="Calibri"/>
    <w:charset w:val="00"/>
    <w:family w:val="auto"/>
    <w:pitch w:val="variable"/>
    <w:sig w:usb0="A00000A7" w:usb1="50000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1739" w14:textId="77777777" w:rsidR="00361DFB" w:rsidRDefault="00361DFB" w:rsidP="0079429C">
      <w:pPr>
        <w:spacing w:after="0" w:line="240" w:lineRule="auto"/>
      </w:pPr>
      <w:r>
        <w:separator/>
      </w:r>
    </w:p>
  </w:footnote>
  <w:footnote w:type="continuationSeparator" w:id="0">
    <w:p w14:paraId="525D636E" w14:textId="77777777" w:rsidR="00361DFB" w:rsidRDefault="00361DFB" w:rsidP="00794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5447"/>
    <w:multiLevelType w:val="hybridMultilevel"/>
    <w:tmpl w:val="E2F2F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723A15"/>
    <w:multiLevelType w:val="hybridMultilevel"/>
    <w:tmpl w:val="A11ADA50"/>
    <w:lvl w:ilvl="0" w:tplc="98406ED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2793935">
    <w:abstractNumId w:val="0"/>
  </w:num>
  <w:num w:numId="2" w16cid:durableId="15480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C"/>
    <w:rsid w:val="000C59CB"/>
    <w:rsid w:val="001028BC"/>
    <w:rsid w:val="001D7442"/>
    <w:rsid w:val="001E51C1"/>
    <w:rsid w:val="00361DFB"/>
    <w:rsid w:val="00410496"/>
    <w:rsid w:val="00557A3B"/>
    <w:rsid w:val="005A1365"/>
    <w:rsid w:val="005B1D18"/>
    <w:rsid w:val="00692989"/>
    <w:rsid w:val="0079429C"/>
    <w:rsid w:val="00845E87"/>
    <w:rsid w:val="00846C6B"/>
    <w:rsid w:val="008F3694"/>
    <w:rsid w:val="009A266F"/>
    <w:rsid w:val="00BB6625"/>
    <w:rsid w:val="00BE6C3B"/>
    <w:rsid w:val="00D22A24"/>
    <w:rsid w:val="00F97A1F"/>
    <w:rsid w:val="00FC4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095F"/>
  <w15:chartTrackingRefBased/>
  <w15:docId w15:val="{0D04BD56-581E-43C4-99A4-2252E1B2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9C"/>
    <w:pPr>
      <w:spacing w:after="120" w:line="285" w:lineRule="auto"/>
    </w:pPr>
    <w:rPr>
      <w:rFonts w:ascii="Calibri" w:eastAsia="Times New Roman" w:hAnsi="Calibri" w:cs="Times New Roman"/>
      <w:color w:val="000000"/>
      <w:kern w:val="28"/>
      <w:sz w:val="20"/>
      <w:szCs w:val="20"/>
      <w:lang w:val="en-GB" w:eastAsia="en-AU"/>
      <w14:ligatures w14:val="none"/>
    </w:rPr>
  </w:style>
  <w:style w:type="paragraph" w:styleId="Heading1">
    <w:name w:val="heading 1"/>
    <w:basedOn w:val="Normal"/>
    <w:next w:val="Normal"/>
    <w:link w:val="Heading1Char"/>
    <w:uiPriority w:val="9"/>
    <w:qFormat/>
    <w:rsid w:val="00794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29C"/>
    <w:rPr>
      <w:rFonts w:eastAsiaTheme="majorEastAsia" w:cstheme="majorBidi"/>
      <w:color w:val="272727" w:themeColor="text1" w:themeTint="D8"/>
    </w:rPr>
  </w:style>
  <w:style w:type="paragraph" w:styleId="Title">
    <w:name w:val="Title"/>
    <w:basedOn w:val="Normal"/>
    <w:next w:val="Normal"/>
    <w:link w:val="TitleChar"/>
    <w:uiPriority w:val="10"/>
    <w:qFormat/>
    <w:rsid w:val="0079429C"/>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94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29C"/>
    <w:pPr>
      <w:spacing w:before="160"/>
      <w:jc w:val="center"/>
    </w:pPr>
    <w:rPr>
      <w:i/>
      <w:iCs/>
      <w:color w:val="404040" w:themeColor="text1" w:themeTint="BF"/>
    </w:rPr>
  </w:style>
  <w:style w:type="character" w:customStyle="1" w:styleId="QuoteChar">
    <w:name w:val="Quote Char"/>
    <w:basedOn w:val="DefaultParagraphFont"/>
    <w:link w:val="Quote"/>
    <w:uiPriority w:val="29"/>
    <w:rsid w:val="0079429C"/>
    <w:rPr>
      <w:i/>
      <w:iCs/>
      <w:color w:val="404040" w:themeColor="text1" w:themeTint="BF"/>
    </w:rPr>
  </w:style>
  <w:style w:type="paragraph" w:styleId="ListParagraph">
    <w:name w:val="List Paragraph"/>
    <w:basedOn w:val="Normal"/>
    <w:uiPriority w:val="34"/>
    <w:qFormat/>
    <w:rsid w:val="0079429C"/>
    <w:pPr>
      <w:ind w:left="720"/>
      <w:contextualSpacing/>
    </w:pPr>
  </w:style>
  <w:style w:type="character" w:styleId="IntenseEmphasis">
    <w:name w:val="Intense Emphasis"/>
    <w:basedOn w:val="DefaultParagraphFont"/>
    <w:uiPriority w:val="21"/>
    <w:qFormat/>
    <w:rsid w:val="0079429C"/>
    <w:rPr>
      <w:i/>
      <w:iCs/>
      <w:color w:val="0F4761" w:themeColor="accent1" w:themeShade="BF"/>
    </w:rPr>
  </w:style>
  <w:style w:type="paragraph" w:styleId="IntenseQuote">
    <w:name w:val="Intense Quote"/>
    <w:basedOn w:val="Normal"/>
    <w:next w:val="Normal"/>
    <w:link w:val="IntenseQuoteChar"/>
    <w:uiPriority w:val="30"/>
    <w:qFormat/>
    <w:rsid w:val="00794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29C"/>
    <w:rPr>
      <w:i/>
      <w:iCs/>
      <w:color w:val="0F4761" w:themeColor="accent1" w:themeShade="BF"/>
    </w:rPr>
  </w:style>
  <w:style w:type="character" w:styleId="IntenseReference">
    <w:name w:val="Intense Reference"/>
    <w:basedOn w:val="DefaultParagraphFont"/>
    <w:uiPriority w:val="32"/>
    <w:qFormat/>
    <w:rsid w:val="0079429C"/>
    <w:rPr>
      <w:b/>
      <w:bCs/>
      <w:smallCaps/>
      <w:color w:val="0F4761" w:themeColor="accent1" w:themeShade="BF"/>
      <w:spacing w:val="5"/>
    </w:rPr>
  </w:style>
  <w:style w:type="paragraph" w:styleId="NormalWeb">
    <w:name w:val="Normal (Web)"/>
    <w:basedOn w:val="Normal"/>
    <w:uiPriority w:val="99"/>
    <w:unhideWhenUsed/>
    <w:rsid w:val="0079429C"/>
    <w:pPr>
      <w:spacing w:before="100" w:beforeAutospacing="1" w:after="100" w:afterAutospacing="1" w:line="240" w:lineRule="auto"/>
    </w:pPr>
    <w:rPr>
      <w:rFonts w:ascii="Times New Roman" w:hAnsi="Times New Roman"/>
      <w:color w:val="auto"/>
      <w:kern w:val="0"/>
      <w:sz w:val="24"/>
      <w:szCs w:val="24"/>
    </w:rPr>
  </w:style>
  <w:style w:type="paragraph" w:styleId="NoSpacing">
    <w:name w:val="No Spacing"/>
    <w:basedOn w:val="Normal"/>
    <w:uiPriority w:val="1"/>
    <w:qFormat/>
    <w:rsid w:val="0079429C"/>
    <w:pPr>
      <w:spacing w:after="0" w:line="240" w:lineRule="auto"/>
    </w:pPr>
    <w:rPr>
      <w:color w:val="auto"/>
      <w:kern w:val="0"/>
      <w:sz w:val="22"/>
      <w:szCs w:val="22"/>
      <w:lang w:eastAsia="en-US"/>
    </w:rPr>
  </w:style>
  <w:style w:type="paragraph" w:customStyle="1" w:styleId="h2">
    <w:name w:val="h2"/>
    <w:basedOn w:val="Normal"/>
    <w:rsid w:val="0079429C"/>
    <w:pPr>
      <w:spacing w:before="100" w:beforeAutospacing="1" w:after="100" w:afterAutospacing="1" w:line="240" w:lineRule="auto"/>
    </w:pPr>
    <w:rPr>
      <w:rFonts w:ascii="Times New Roman" w:hAnsi="Times New Roman"/>
      <w:color w:val="auto"/>
      <w:kern w:val="0"/>
      <w:sz w:val="24"/>
      <w:szCs w:val="24"/>
      <w:lang w:val="en-US" w:eastAsia="en-US"/>
    </w:rPr>
  </w:style>
  <w:style w:type="paragraph" w:customStyle="1" w:styleId="basic-paragraph">
    <w:name w:val="basic-paragraph"/>
    <w:basedOn w:val="Normal"/>
    <w:rsid w:val="0079429C"/>
    <w:pPr>
      <w:spacing w:before="100" w:beforeAutospacing="1" w:after="100" w:afterAutospacing="1" w:line="240" w:lineRule="auto"/>
    </w:pPr>
    <w:rPr>
      <w:rFonts w:ascii="Times New Roman" w:hAnsi="Times New Roman"/>
      <w:color w:val="auto"/>
      <w:kern w:val="0"/>
      <w:sz w:val="24"/>
      <w:szCs w:val="24"/>
      <w:lang w:val="en-US" w:eastAsia="en-US"/>
    </w:rPr>
  </w:style>
  <w:style w:type="paragraph" w:customStyle="1" w:styleId="copyright">
    <w:name w:val="copyright"/>
    <w:basedOn w:val="Normal"/>
    <w:rsid w:val="0079429C"/>
    <w:pPr>
      <w:spacing w:before="100" w:beforeAutospacing="1" w:after="100" w:afterAutospacing="1" w:line="240" w:lineRule="auto"/>
    </w:pPr>
    <w:rPr>
      <w:rFonts w:ascii="Times New Roman" w:hAnsi="Times New Roman"/>
      <w:color w:val="auto"/>
      <w:kern w:val="0"/>
      <w:sz w:val="24"/>
      <w:szCs w:val="24"/>
      <w:lang w:val="en-US" w:eastAsia="en-US"/>
    </w:rPr>
  </w:style>
  <w:style w:type="paragraph" w:customStyle="1" w:styleId="Default">
    <w:name w:val="Default"/>
    <w:rsid w:val="0079429C"/>
    <w:pPr>
      <w:autoSpaceDE w:val="0"/>
      <w:autoSpaceDN w:val="0"/>
      <w:adjustRightInd w:val="0"/>
      <w:spacing w:after="0" w:line="240" w:lineRule="auto"/>
    </w:pPr>
    <w:rPr>
      <w:rFonts w:ascii="Californian FB" w:eastAsia="Calibri" w:hAnsi="Californian FB" w:cs="Californian FB"/>
      <w:color w:val="000000"/>
      <w:kern w:val="0"/>
      <w:sz w:val="24"/>
      <w:szCs w:val="24"/>
      <w:lang w:val="en-US"/>
      <w14:ligatures w14:val="none"/>
    </w:rPr>
  </w:style>
  <w:style w:type="paragraph" w:styleId="Header">
    <w:name w:val="header"/>
    <w:basedOn w:val="Normal"/>
    <w:link w:val="HeaderChar"/>
    <w:uiPriority w:val="99"/>
    <w:unhideWhenUsed/>
    <w:rsid w:val="00794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9C"/>
    <w:rPr>
      <w:rFonts w:ascii="Calibri" w:eastAsia="Times New Roman" w:hAnsi="Calibri" w:cs="Times New Roman"/>
      <w:color w:val="000000"/>
      <w:kern w:val="28"/>
      <w:sz w:val="20"/>
      <w:szCs w:val="20"/>
      <w:lang w:val="en-GB" w:eastAsia="en-AU"/>
      <w14:ligatures w14:val="none"/>
    </w:rPr>
  </w:style>
  <w:style w:type="paragraph" w:styleId="Footer">
    <w:name w:val="footer"/>
    <w:basedOn w:val="Normal"/>
    <w:link w:val="FooterChar"/>
    <w:uiPriority w:val="99"/>
    <w:unhideWhenUsed/>
    <w:rsid w:val="00794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9C"/>
    <w:rPr>
      <w:rFonts w:ascii="Calibri" w:eastAsia="Times New Roman" w:hAnsi="Calibri" w:cs="Times New Roman"/>
      <w:color w:val="000000"/>
      <w:kern w:val="28"/>
      <w:sz w:val="20"/>
      <w:szCs w:val="20"/>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file:///C:\Users\User\AppData\Local\Temp\%7bDA16843A-6EB3-495C-A522-5CC553AF8F81%7d.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Anglican Church Mount Gambier</dc:creator>
  <cp:keywords/>
  <dc:description/>
  <cp:lastModifiedBy>Anglican Church Mount Gambier</cp:lastModifiedBy>
  <cp:revision>10</cp:revision>
  <dcterms:created xsi:type="dcterms:W3CDTF">2025-04-17T05:26:00Z</dcterms:created>
  <dcterms:modified xsi:type="dcterms:W3CDTF">2025-04-17T07:36:00Z</dcterms:modified>
</cp:coreProperties>
</file>